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7" w:rsidRPr="00CB635A" w:rsidRDefault="0065276D" w:rsidP="0040288A">
      <w:pPr>
        <w:jc w:val="center"/>
        <w:rPr>
          <w:rFonts w:ascii="平成角ゴシック" w:eastAsia="平成角ゴシック"/>
          <w:b/>
          <w:w w:val="80"/>
          <w:sz w:val="40"/>
          <w:szCs w:val="40"/>
        </w:rPr>
      </w:pPr>
      <w:r>
        <w:rPr>
          <w:rFonts w:ascii="平成角ゴシック" w:eastAsia="平成角ゴシック" w:hint="eastAsia"/>
          <w:b/>
          <w:w w:val="80"/>
          <w:sz w:val="40"/>
          <w:szCs w:val="40"/>
        </w:rPr>
        <w:t>（参考）</w:t>
      </w:r>
      <w:r w:rsidR="00CB635A" w:rsidRPr="00CB635A">
        <w:rPr>
          <w:rFonts w:ascii="平成角ゴシック" w:eastAsia="平成角ゴシック" w:hint="eastAsia"/>
          <w:b/>
          <w:w w:val="80"/>
          <w:sz w:val="40"/>
          <w:szCs w:val="40"/>
        </w:rPr>
        <w:t>新型コロナウイルス</w:t>
      </w:r>
      <w:r w:rsidR="00CD31F7" w:rsidRPr="00CB635A">
        <w:rPr>
          <w:rFonts w:ascii="平成角ゴシック" w:eastAsia="平成角ゴシック" w:hint="eastAsia"/>
          <w:b/>
          <w:w w:val="80"/>
          <w:sz w:val="40"/>
          <w:szCs w:val="40"/>
        </w:rPr>
        <w:t>感染症対策チェックリスト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928"/>
        <w:gridCol w:w="567"/>
        <w:gridCol w:w="6144"/>
      </w:tblGrid>
      <w:tr w:rsidR="0040288A" w:rsidRPr="009C2D4D" w:rsidTr="00377E03">
        <w:tc>
          <w:tcPr>
            <w:tcW w:w="9639" w:type="dxa"/>
            <w:gridSpan w:val="3"/>
          </w:tcPr>
          <w:p w:rsidR="0040288A" w:rsidRPr="009C2D4D" w:rsidRDefault="0040288A" w:rsidP="0040288A">
            <w:pPr>
              <w:rPr>
                <w:rFonts w:ascii="平成角ゴシック" w:eastAsia="平成角ゴシック"/>
                <w:sz w:val="24"/>
                <w:szCs w:val="24"/>
              </w:rPr>
            </w:pPr>
            <w:r w:rsidRPr="009C2D4D">
              <w:rPr>
                <w:rFonts w:ascii="平成角ゴシック" w:eastAsia="平成角ゴシック" w:hint="eastAsia"/>
                <w:sz w:val="24"/>
                <w:szCs w:val="24"/>
              </w:rPr>
              <w:t>○活動する前に</w:t>
            </w:r>
            <w:r w:rsidR="009C2D4D">
              <w:rPr>
                <w:rFonts w:ascii="平成角ゴシック" w:eastAsia="平成角ゴシック" w:hint="eastAsia"/>
                <w:sz w:val="24"/>
                <w:szCs w:val="24"/>
              </w:rPr>
              <w:t>、</w:t>
            </w:r>
            <w:r w:rsidRPr="009C2D4D">
              <w:rPr>
                <w:rFonts w:ascii="平成角ゴシック" w:eastAsia="平成角ゴシック" w:hint="eastAsia"/>
                <w:sz w:val="24"/>
                <w:szCs w:val="24"/>
              </w:rPr>
              <w:t>チェックリストを使い、十分な対策がとられているか確認しましょう。</w:t>
            </w:r>
          </w:p>
          <w:p w:rsidR="0040288A" w:rsidRPr="009C2D4D" w:rsidRDefault="0040288A" w:rsidP="0040288A">
            <w:pPr>
              <w:rPr>
                <w:rFonts w:ascii="平成角ゴシック" w:eastAsia="平成角ゴシック"/>
                <w:sz w:val="24"/>
                <w:szCs w:val="24"/>
              </w:rPr>
            </w:pPr>
            <w:r w:rsidRPr="009C2D4D">
              <w:rPr>
                <w:rFonts w:ascii="平成角ゴシック" w:eastAsia="平成角ゴシック" w:hint="eastAsia"/>
                <w:sz w:val="24"/>
                <w:szCs w:val="24"/>
              </w:rPr>
              <w:t>○参加者名簿を作成し、活動日から１か月程度保管しましょう。作成にあたっては、個人情報保護の観点から、本人に同意を得た上で作成し、保管場所にも留意しましょう。</w:t>
            </w:r>
          </w:p>
        </w:tc>
      </w:tr>
      <w:tr w:rsidR="00B8197A" w:rsidRPr="009C2D4D" w:rsidTr="00377E03">
        <w:tc>
          <w:tcPr>
            <w:tcW w:w="9639" w:type="dxa"/>
            <w:gridSpan w:val="3"/>
            <w:vAlign w:val="bottom"/>
          </w:tcPr>
          <w:p w:rsidR="00B8197A" w:rsidRDefault="00B8197A" w:rsidP="00377E03">
            <w:pPr>
              <w:spacing w:line="480" w:lineRule="auto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 xml:space="preserve">実施事業　</w:t>
            </w:r>
            <w:r w:rsidRPr="008A453E">
              <w:rPr>
                <w:rFonts w:ascii="平成角ゴシック" w:eastAsia="平成角ゴシック" w:hint="eastAsia"/>
                <w:sz w:val="24"/>
                <w:szCs w:val="24"/>
                <w:u w:val="dotted"/>
              </w:rPr>
              <w:t xml:space="preserve">　</w:t>
            </w:r>
            <w:r w:rsidR="008A453E" w:rsidRPr="008A453E">
              <w:rPr>
                <w:rFonts w:ascii="平成角ゴシック" w:eastAsia="平成角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B8197A" w:rsidRDefault="00B8197A" w:rsidP="00377E03">
            <w:pPr>
              <w:spacing w:line="480" w:lineRule="auto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 xml:space="preserve">実施日時　</w:t>
            </w:r>
            <w:r w:rsidRPr="008A453E">
              <w:rPr>
                <w:rFonts w:ascii="平成角ゴシック" w:eastAsia="平成角ゴシック" w:hint="eastAsia"/>
                <w:sz w:val="24"/>
                <w:szCs w:val="24"/>
                <w:u w:val="dotted"/>
              </w:rPr>
              <w:t xml:space="preserve">　　　　　　年　　　月　　　日　　　時　　　分～　　　時　　　分</w:t>
            </w:r>
            <w:r w:rsidR="008A453E" w:rsidRPr="008A453E">
              <w:rPr>
                <w:rFonts w:ascii="平成角ゴシック" w:eastAsia="平成角ゴシック" w:hint="eastAsia"/>
                <w:sz w:val="24"/>
                <w:szCs w:val="24"/>
                <w:u w:val="dotted"/>
              </w:rPr>
              <w:t xml:space="preserve">　　</w:t>
            </w:r>
          </w:p>
          <w:p w:rsidR="00B8197A" w:rsidRPr="009C2D4D" w:rsidRDefault="00B8197A" w:rsidP="00377E03">
            <w:pPr>
              <w:spacing w:line="480" w:lineRule="auto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 xml:space="preserve">実施場所　</w:t>
            </w:r>
            <w:r w:rsidRPr="008A453E">
              <w:rPr>
                <w:rFonts w:ascii="平成角ゴシック" w:eastAsia="平成角ゴシック" w:hint="eastAsia"/>
                <w:sz w:val="24"/>
                <w:szCs w:val="24"/>
                <w:u w:val="dotted"/>
              </w:rPr>
              <w:t xml:space="preserve">　</w:t>
            </w:r>
            <w:r w:rsidR="008A453E" w:rsidRPr="008A453E">
              <w:rPr>
                <w:rFonts w:ascii="平成角ゴシック" w:eastAsia="平成角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</w:tc>
      </w:tr>
      <w:tr w:rsidR="0040288A" w:rsidRPr="009C2D4D" w:rsidTr="00393B5F">
        <w:tc>
          <w:tcPr>
            <w:tcW w:w="9639" w:type="dxa"/>
            <w:gridSpan w:val="3"/>
            <w:tcBorders>
              <w:left w:val="nil"/>
              <w:right w:val="nil"/>
            </w:tcBorders>
            <w:vAlign w:val="center"/>
          </w:tcPr>
          <w:p w:rsidR="0040288A" w:rsidRPr="009C2D4D" w:rsidRDefault="0040288A" w:rsidP="00393B5F">
            <w:pPr>
              <w:rPr>
                <w:rFonts w:ascii="平成角ゴシック" w:eastAsia="平成角ゴシック"/>
                <w:b/>
                <w:sz w:val="24"/>
                <w:szCs w:val="24"/>
              </w:rPr>
            </w:pPr>
            <w:r w:rsidRPr="009C2D4D">
              <w:rPr>
                <w:rFonts w:ascii="平成角ゴシック" w:eastAsia="平成角ゴシック" w:hint="eastAsia"/>
                <w:b/>
                <w:w w:val="150"/>
                <w:sz w:val="24"/>
                <w:szCs w:val="24"/>
              </w:rPr>
              <w:t>【共通する対策】</w:t>
            </w:r>
            <w:r w:rsidRPr="009C2D4D">
              <w:rPr>
                <w:rFonts w:ascii="平成角ゴシック" w:eastAsia="平成角ゴシック" w:hint="eastAsia"/>
                <w:b/>
                <w:sz w:val="24"/>
                <w:szCs w:val="24"/>
              </w:rPr>
              <w:t>（必ず実施）</w:t>
            </w:r>
          </w:p>
        </w:tc>
      </w:tr>
      <w:tr w:rsidR="009C2D4D" w:rsidRPr="009C2D4D" w:rsidTr="00377E03">
        <w:tc>
          <w:tcPr>
            <w:tcW w:w="2928" w:type="dxa"/>
            <w:vAlign w:val="center"/>
          </w:tcPr>
          <w:p w:rsidR="009C2D4D" w:rsidRPr="009C2D4D" w:rsidRDefault="009C2D4D" w:rsidP="00F03D6A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項目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  <w:vAlign w:val="center"/>
          </w:tcPr>
          <w:p w:rsidR="009C2D4D" w:rsidRPr="009C2D4D" w:rsidRDefault="009C2D4D" w:rsidP="00F03D6A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対策チェック欄</w:t>
            </w:r>
          </w:p>
        </w:tc>
      </w:tr>
      <w:tr w:rsidR="00BD2BBB" w:rsidRPr="009C2D4D" w:rsidTr="00CB75C8">
        <w:tc>
          <w:tcPr>
            <w:tcW w:w="2928" w:type="dxa"/>
            <w:vAlign w:val="center"/>
          </w:tcPr>
          <w:p w:rsidR="00BD2BBB" w:rsidRDefault="00BD2BBB" w:rsidP="00F03D6A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広報・周知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D2BBB" w:rsidRDefault="00BD2BBB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393B5F" w:rsidRDefault="00BD2BBB" w:rsidP="00BD2BBB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感染症対策や健康管理、参加者名簿作成について</w:t>
            </w:r>
          </w:p>
          <w:p w:rsidR="00BD2BBB" w:rsidRDefault="00435EF2" w:rsidP="00520A65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事前に</w:t>
            </w:r>
            <w:r w:rsidR="00BD2BBB">
              <w:rPr>
                <w:rFonts w:ascii="平成角ゴシック" w:eastAsia="平成角ゴシック" w:hint="eastAsia"/>
                <w:sz w:val="24"/>
                <w:szCs w:val="24"/>
              </w:rPr>
              <w:t>役員</w:t>
            </w:r>
            <w:r w:rsidR="0006071A">
              <w:rPr>
                <w:rFonts w:ascii="平成角ゴシック" w:eastAsia="平成角ゴシック" w:hint="eastAsia"/>
                <w:sz w:val="24"/>
                <w:szCs w:val="24"/>
              </w:rPr>
              <w:t>・参加者</w:t>
            </w:r>
            <w:r w:rsidR="00BD2BBB">
              <w:rPr>
                <w:rFonts w:ascii="平成角ゴシック" w:eastAsia="平成角ゴシック" w:hint="eastAsia"/>
                <w:sz w:val="24"/>
                <w:szCs w:val="24"/>
              </w:rPr>
              <w:t>へ周知</w:t>
            </w:r>
          </w:p>
        </w:tc>
      </w:tr>
      <w:tr w:rsidR="00F03D6A" w:rsidRPr="009C7EB8" w:rsidTr="00CB75C8">
        <w:tc>
          <w:tcPr>
            <w:tcW w:w="2928" w:type="dxa"/>
            <w:vAlign w:val="center"/>
          </w:tcPr>
          <w:p w:rsidR="00F03D6A" w:rsidRPr="009C2D4D" w:rsidRDefault="00F03D6A" w:rsidP="00F03D6A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体調不良の方の活動自粛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F03D6A" w:rsidRPr="009C2D4D" w:rsidRDefault="00F03D6A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F03D6A" w:rsidRPr="009C2D4D" w:rsidRDefault="00435EF2" w:rsidP="009C7EB8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参加者に発熱やせき、くしゃみなどの</w:t>
            </w:r>
            <w:r w:rsidR="008A453E">
              <w:rPr>
                <w:rFonts w:ascii="平成角ゴシック" w:eastAsia="平成角ゴシック" w:hint="eastAsia"/>
                <w:sz w:val="24"/>
                <w:szCs w:val="24"/>
              </w:rPr>
              <w:t>軽い風邪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とみられる方</w:t>
            </w:r>
            <w:r w:rsidR="009C7EB8">
              <w:rPr>
                <w:rFonts w:ascii="平成角ゴシック" w:eastAsia="平成角ゴシック" w:hint="eastAsia"/>
                <w:sz w:val="24"/>
                <w:szCs w:val="24"/>
              </w:rPr>
              <w:t>や体調不良</w:t>
            </w:r>
            <w:bookmarkStart w:id="0" w:name="_GoBack"/>
            <w:bookmarkEnd w:id="0"/>
            <w:r w:rsidR="009C7EB8">
              <w:rPr>
                <w:rFonts w:ascii="平成角ゴシック" w:eastAsia="平成角ゴシック" w:hint="eastAsia"/>
                <w:sz w:val="24"/>
                <w:szCs w:val="24"/>
              </w:rPr>
              <w:t>とみられる方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がいない</w:t>
            </w:r>
          </w:p>
        </w:tc>
      </w:tr>
      <w:tr w:rsidR="00BD2BBB" w:rsidRPr="009C2D4D" w:rsidTr="00CB75C8">
        <w:tc>
          <w:tcPr>
            <w:tcW w:w="2928" w:type="dxa"/>
            <w:vMerge w:val="restart"/>
            <w:vAlign w:val="center"/>
          </w:tcPr>
          <w:p w:rsidR="00BD2BBB" w:rsidRPr="009C2D4D" w:rsidRDefault="00BD2BBB" w:rsidP="00BD2BBB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感染リスクの低減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D2BBB" w:rsidRPr="009C2D4D" w:rsidRDefault="00BD2BBB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D2BBB" w:rsidRPr="009C2D4D" w:rsidRDefault="00435EF2" w:rsidP="00435EF2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開始前に</w:t>
            </w:r>
            <w:r w:rsidR="008A453E">
              <w:rPr>
                <w:rFonts w:ascii="平成角ゴシック" w:eastAsia="平成角ゴシック" w:hint="eastAsia"/>
                <w:sz w:val="24"/>
                <w:szCs w:val="24"/>
              </w:rPr>
              <w:t>手洗いや手指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消毒をした</w:t>
            </w:r>
          </w:p>
        </w:tc>
      </w:tr>
      <w:tr w:rsidR="009E5EC5" w:rsidRPr="009C2D4D" w:rsidTr="00CB75C8">
        <w:tc>
          <w:tcPr>
            <w:tcW w:w="2928" w:type="dxa"/>
            <w:vMerge/>
          </w:tcPr>
          <w:p w:rsidR="009E5EC5" w:rsidRPr="009C2D4D" w:rsidRDefault="009E5EC5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9E5EC5" w:rsidRPr="009C2D4D" w:rsidRDefault="009E5EC5" w:rsidP="009E5EC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9E5EC5" w:rsidRPr="009C2D4D" w:rsidRDefault="00435EF2" w:rsidP="00435EF2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参加者全員が</w:t>
            </w:r>
            <w:r w:rsidR="009E5EC5">
              <w:rPr>
                <w:rFonts w:ascii="平成角ゴシック" w:eastAsia="平成角ゴシック" w:hint="eastAsia"/>
                <w:sz w:val="24"/>
                <w:szCs w:val="24"/>
              </w:rPr>
              <w:t>マスク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を</w:t>
            </w:r>
            <w:r w:rsidR="009E5EC5">
              <w:rPr>
                <w:rFonts w:ascii="平成角ゴシック" w:eastAsia="平成角ゴシック" w:hint="eastAsia"/>
                <w:sz w:val="24"/>
                <w:szCs w:val="24"/>
              </w:rPr>
              <w:t>着用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している</w:t>
            </w:r>
          </w:p>
        </w:tc>
      </w:tr>
      <w:tr w:rsidR="00520A65" w:rsidRPr="009C2D4D" w:rsidTr="00CB75C8">
        <w:tc>
          <w:tcPr>
            <w:tcW w:w="2928" w:type="dxa"/>
            <w:vMerge/>
          </w:tcPr>
          <w:p w:rsidR="00520A65" w:rsidRPr="009C2D4D" w:rsidRDefault="00520A65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520A65" w:rsidRPr="009C2D4D" w:rsidRDefault="00520A65" w:rsidP="00520A6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520A65" w:rsidRPr="009C2D4D" w:rsidRDefault="00435EF2" w:rsidP="001058D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開始前に</w:t>
            </w:r>
            <w:r w:rsidR="00520A65">
              <w:rPr>
                <w:rFonts w:ascii="平成角ゴシック" w:eastAsia="平成角ゴシック" w:hint="eastAsia"/>
                <w:sz w:val="24"/>
                <w:szCs w:val="24"/>
              </w:rPr>
              <w:t>直接触れる可能性がある設備や機器など</w:t>
            </w:r>
            <w:r w:rsidR="001058D0">
              <w:rPr>
                <w:rFonts w:ascii="平成角ゴシック" w:eastAsia="平成角ゴシック" w:hint="eastAsia"/>
                <w:sz w:val="24"/>
                <w:szCs w:val="24"/>
              </w:rPr>
              <w:t>を</w:t>
            </w:r>
            <w:r w:rsidR="00520A65">
              <w:rPr>
                <w:rFonts w:ascii="平成角ゴシック" w:eastAsia="平成角ゴシック" w:hint="eastAsia"/>
                <w:sz w:val="24"/>
                <w:szCs w:val="24"/>
              </w:rPr>
              <w:t>清掃、消毒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した</w:t>
            </w:r>
          </w:p>
        </w:tc>
      </w:tr>
      <w:tr w:rsidR="0006071A" w:rsidRPr="009C2D4D" w:rsidTr="00CB75C8">
        <w:tc>
          <w:tcPr>
            <w:tcW w:w="2928" w:type="dxa"/>
            <w:vMerge/>
          </w:tcPr>
          <w:p w:rsidR="0006071A" w:rsidRPr="009C2D4D" w:rsidRDefault="0006071A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06071A" w:rsidRDefault="0006071A" w:rsidP="00520A6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625C6" w:rsidRDefault="00435EF2" w:rsidP="003751C2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活動・滞在時間が短くなるよう工夫した</w:t>
            </w:r>
          </w:p>
          <w:p w:rsidR="0006071A" w:rsidRDefault="0006071A" w:rsidP="003751C2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（できるだけ１時間以内）</w:t>
            </w:r>
          </w:p>
        </w:tc>
      </w:tr>
      <w:tr w:rsidR="00520A65" w:rsidRPr="009C2D4D" w:rsidTr="00CB75C8">
        <w:tc>
          <w:tcPr>
            <w:tcW w:w="2928" w:type="dxa"/>
            <w:vMerge/>
          </w:tcPr>
          <w:p w:rsidR="00520A65" w:rsidRPr="009C2D4D" w:rsidRDefault="00520A65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520A65" w:rsidRDefault="00520A65" w:rsidP="00520A6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520A65" w:rsidRDefault="00520A65" w:rsidP="00520A65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適正なゴミ処理の徹底を周知</w:t>
            </w:r>
            <w:r w:rsidR="00435EF2">
              <w:rPr>
                <w:rFonts w:ascii="平成角ゴシック" w:eastAsia="平成角ゴシック" w:hint="eastAsia"/>
                <w:sz w:val="24"/>
                <w:szCs w:val="24"/>
              </w:rPr>
              <w:t>した</w:t>
            </w:r>
          </w:p>
          <w:p w:rsidR="00520A65" w:rsidRDefault="00520A65" w:rsidP="00520A65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（マスク・手袋着用、作業後の手洗いや手指の消毒）</w:t>
            </w:r>
          </w:p>
        </w:tc>
      </w:tr>
      <w:tr w:rsidR="00BD2BBB" w:rsidRPr="009C2D4D" w:rsidTr="00CB75C8">
        <w:tc>
          <w:tcPr>
            <w:tcW w:w="2928" w:type="dxa"/>
            <w:vMerge w:val="restart"/>
            <w:vAlign w:val="center"/>
          </w:tcPr>
          <w:p w:rsidR="00BD2BBB" w:rsidRPr="009C2D4D" w:rsidRDefault="00BD2BBB" w:rsidP="00BD2BBB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３密の徹底的な回避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D2BBB" w:rsidRPr="009C2D4D" w:rsidRDefault="00BD2BBB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D2BBB" w:rsidRPr="009C2D4D" w:rsidRDefault="00BD2BBB" w:rsidP="00393B5F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対人距離（できるだけ２ｍ）</w:t>
            </w:r>
            <w:r w:rsidR="00393B5F">
              <w:rPr>
                <w:rFonts w:ascii="平成角ゴシック" w:eastAsia="平成角ゴシック" w:hint="eastAsia"/>
                <w:sz w:val="24"/>
                <w:szCs w:val="24"/>
              </w:rPr>
              <w:t>を確保する</w:t>
            </w:r>
          </w:p>
        </w:tc>
      </w:tr>
      <w:tr w:rsidR="00BD2BBB" w:rsidRPr="009C2D4D" w:rsidTr="00CB75C8">
        <w:tc>
          <w:tcPr>
            <w:tcW w:w="2928" w:type="dxa"/>
            <w:vMerge/>
          </w:tcPr>
          <w:p w:rsidR="00BD2BBB" w:rsidRPr="009C2D4D" w:rsidRDefault="00BD2BBB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D2BBB" w:rsidRPr="009C2D4D" w:rsidRDefault="00BD2BBB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D2BBB" w:rsidRPr="009C2D4D" w:rsidRDefault="00393B5F" w:rsidP="00CB75C8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使用する施設の</w:t>
            </w:r>
            <w:r w:rsidR="00CB75C8">
              <w:rPr>
                <w:rFonts w:ascii="平成角ゴシック" w:eastAsia="平成角ゴシック" w:hint="eastAsia"/>
                <w:sz w:val="24"/>
                <w:szCs w:val="24"/>
              </w:rPr>
              <w:t>収容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人数</w:t>
            </w:r>
            <w:r w:rsidR="00CB75C8">
              <w:rPr>
                <w:rFonts w:ascii="平成角ゴシック" w:eastAsia="平成角ゴシック" w:hint="eastAsia"/>
                <w:sz w:val="24"/>
                <w:szCs w:val="24"/>
              </w:rPr>
              <w:t>の上限等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を守る</w:t>
            </w:r>
          </w:p>
        </w:tc>
      </w:tr>
      <w:tr w:rsidR="00BD2BBB" w:rsidRPr="009C2D4D" w:rsidTr="00CB75C8">
        <w:tc>
          <w:tcPr>
            <w:tcW w:w="2928" w:type="dxa"/>
            <w:vMerge/>
          </w:tcPr>
          <w:p w:rsidR="00BD2BBB" w:rsidRPr="009C2D4D" w:rsidRDefault="00BD2BBB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D2BBB" w:rsidRPr="009C2D4D" w:rsidRDefault="00BD2BBB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D2BBB" w:rsidRPr="009C2D4D" w:rsidRDefault="00D05719" w:rsidP="00D05719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こまめに</w:t>
            </w:r>
            <w:r w:rsidR="00BD2BBB">
              <w:rPr>
                <w:rFonts w:ascii="平成角ゴシック" w:eastAsia="平成角ゴシック" w:hint="eastAsia"/>
                <w:sz w:val="24"/>
                <w:szCs w:val="24"/>
              </w:rPr>
              <w:t>会場の換気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を</w:t>
            </w:r>
            <w:r w:rsidR="00BD2BBB">
              <w:rPr>
                <w:rFonts w:ascii="平成角ゴシック" w:eastAsia="平成角ゴシック" w:hint="eastAsia"/>
                <w:sz w:val="24"/>
                <w:szCs w:val="24"/>
              </w:rPr>
              <w:t>行う</w:t>
            </w:r>
          </w:p>
        </w:tc>
      </w:tr>
      <w:tr w:rsidR="00BD2BBB" w:rsidRPr="009C2D4D" w:rsidTr="00CB75C8">
        <w:tc>
          <w:tcPr>
            <w:tcW w:w="2928" w:type="dxa"/>
            <w:vMerge/>
          </w:tcPr>
          <w:p w:rsidR="00BD2BBB" w:rsidRPr="009C2D4D" w:rsidRDefault="00BD2BBB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D2BBB" w:rsidRPr="009C2D4D" w:rsidRDefault="00BD2BBB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D2BBB" w:rsidRPr="009C2D4D" w:rsidRDefault="00BD2BBB" w:rsidP="00520A65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手の届く距離での会話、発声、運動を避ける</w:t>
            </w:r>
          </w:p>
        </w:tc>
      </w:tr>
      <w:tr w:rsidR="00BD2BBB" w:rsidRPr="009C2D4D" w:rsidTr="00CB75C8">
        <w:tc>
          <w:tcPr>
            <w:tcW w:w="2928" w:type="dxa"/>
            <w:vMerge w:val="restart"/>
            <w:vAlign w:val="center"/>
          </w:tcPr>
          <w:p w:rsidR="00BD2BBB" w:rsidRPr="009C2D4D" w:rsidRDefault="00BD2BBB" w:rsidP="00BD2BBB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参加者の把握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D2BBB" w:rsidRPr="009C2D4D" w:rsidRDefault="00BD2BBB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D2BBB" w:rsidRPr="009C2D4D" w:rsidRDefault="00393B5F" w:rsidP="00393B5F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参加者の同意を得て参加者名簿を</w:t>
            </w:r>
            <w:r w:rsidR="00BD2BBB">
              <w:rPr>
                <w:rFonts w:ascii="平成角ゴシック" w:eastAsia="平成角ゴシック" w:hint="eastAsia"/>
                <w:sz w:val="24"/>
                <w:szCs w:val="24"/>
              </w:rPr>
              <w:t>作成</w:t>
            </w:r>
            <w:r w:rsidR="009C7EB8">
              <w:rPr>
                <w:rFonts w:ascii="平成角ゴシック" w:eastAsia="平成角ゴシック" w:hint="eastAsia"/>
                <w:sz w:val="24"/>
                <w:szCs w:val="24"/>
              </w:rPr>
              <w:t>した</w:t>
            </w:r>
          </w:p>
        </w:tc>
      </w:tr>
      <w:tr w:rsidR="00BD2BBB" w:rsidRPr="009C2D4D" w:rsidTr="00CB75C8">
        <w:tc>
          <w:tcPr>
            <w:tcW w:w="2928" w:type="dxa"/>
            <w:vMerge/>
          </w:tcPr>
          <w:p w:rsidR="00BD2BBB" w:rsidRPr="009C2D4D" w:rsidRDefault="00BD2BBB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D2BBB" w:rsidRPr="009C2D4D" w:rsidRDefault="00BD2BBB" w:rsidP="00BD2BBB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D2BBB" w:rsidRPr="009C2D4D" w:rsidRDefault="00BD2BBB" w:rsidP="009C7EB8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名簿作成について参加者</w:t>
            </w:r>
            <w:r w:rsidR="00393B5F">
              <w:rPr>
                <w:rFonts w:ascii="平成角ゴシック" w:eastAsia="平成角ゴシック" w:hint="eastAsia"/>
                <w:sz w:val="24"/>
                <w:szCs w:val="24"/>
              </w:rPr>
              <w:t>の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同意</w:t>
            </w:r>
            <w:r w:rsidR="00393B5F">
              <w:rPr>
                <w:rFonts w:ascii="平成角ゴシック" w:eastAsia="平成角ゴシック" w:hint="eastAsia"/>
                <w:sz w:val="24"/>
                <w:szCs w:val="24"/>
              </w:rPr>
              <w:t>を得て作成すること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、利用方法</w:t>
            </w:r>
            <w:r w:rsidR="00393B5F">
              <w:rPr>
                <w:rFonts w:ascii="平成角ゴシック" w:eastAsia="平成角ゴシック" w:hint="eastAsia"/>
                <w:sz w:val="24"/>
                <w:szCs w:val="24"/>
              </w:rPr>
              <w:t>などを</w:t>
            </w:r>
            <w:r w:rsidR="00435EF2">
              <w:rPr>
                <w:rFonts w:ascii="平成角ゴシック" w:eastAsia="平成角ゴシック" w:hint="eastAsia"/>
                <w:sz w:val="24"/>
                <w:szCs w:val="24"/>
              </w:rPr>
              <w:t>事前に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周知</w:t>
            </w:r>
            <w:r w:rsidR="00435EF2">
              <w:rPr>
                <w:rFonts w:ascii="平成角ゴシック" w:eastAsia="平成角ゴシック" w:hint="eastAsia"/>
                <w:sz w:val="24"/>
                <w:szCs w:val="24"/>
              </w:rPr>
              <w:t>した</w:t>
            </w:r>
          </w:p>
        </w:tc>
      </w:tr>
      <w:tr w:rsidR="00B8197A" w:rsidRPr="009C2D4D" w:rsidTr="00CB75C8">
        <w:tc>
          <w:tcPr>
            <w:tcW w:w="2928" w:type="dxa"/>
            <w:vMerge w:val="restart"/>
            <w:vAlign w:val="center"/>
          </w:tcPr>
          <w:p w:rsidR="00B8197A" w:rsidRPr="009C2D4D" w:rsidRDefault="00B8197A" w:rsidP="00B8197A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その他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8197A" w:rsidRPr="009C2D4D" w:rsidRDefault="00B8197A" w:rsidP="009E5EC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8197A" w:rsidRPr="009C2D4D" w:rsidRDefault="008A453E" w:rsidP="00520A65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高齢者や</w:t>
            </w:r>
            <w:r w:rsidR="00520A65">
              <w:rPr>
                <w:rFonts w:ascii="平成角ゴシック" w:eastAsia="平成角ゴシック" w:hint="eastAsia"/>
                <w:sz w:val="24"/>
                <w:szCs w:val="24"/>
              </w:rPr>
              <w:t>子ども、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妊婦、</w:t>
            </w:r>
            <w:r w:rsidR="00520A65">
              <w:rPr>
                <w:rFonts w:ascii="平成角ゴシック" w:eastAsia="平成角ゴシック" w:hint="eastAsia"/>
                <w:sz w:val="24"/>
                <w:szCs w:val="24"/>
              </w:rPr>
              <w:t>持病あり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など重症化リスクの高い方が参加する際</w:t>
            </w:r>
            <w:r w:rsidR="00520A65">
              <w:rPr>
                <w:rFonts w:ascii="平成角ゴシック" w:eastAsia="平成角ゴシック" w:hint="eastAsia"/>
                <w:sz w:val="24"/>
                <w:szCs w:val="24"/>
              </w:rPr>
              <w:t>には、注意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喚起</w:t>
            </w:r>
            <w:r w:rsidR="00520A65">
              <w:rPr>
                <w:rFonts w:ascii="平成角ゴシック" w:eastAsia="平成角ゴシック" w:hint="eastAsia"/>
                <w:sz w:val="24"/>
                <w:szCs w:val="24"/>
              </w:rPr>
              <w:t>や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対策</w:t>
            </w:r>
            <w:r w:rsidR="00393B5F">
              <w:rPr>
                <w:rFonts w:ascii="平成角ゴシック" w:eastAsia="平成角ゴシック" w:hint="eastAsia"/>
                <w:sz w:val="24"/>
                <w:szCs w:val="24"/>
              </w:rPr>
              <w:t>を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徹底</w:t>
            </w:r>
            <w:r w:rsidR="00435EF2">
              <w:rPr>
                <w:rFonts w:ascii="平成角ゴシック" w:eastAsia="平成角ゴシック" w:hint="eastAsia"/>
                <w:sz w:val="24"/>
                <w:szCs w:val="24"/>
              </w:rPr>
              <w:t>した</w:t>
            </w:r>
          </w:p>
        </w:tc>
      </w:tr>
      <w:tr w:rsidR="00520A65" w:rsidRPr="009C2D4D" w:rsidTr="00CB75C8">
        <w:tc>
          <w:tcPr>
            <w:tcW w:w="2928" w:type="dxa"/>
            <w:vMerge/>
          </w:tcPr>
          <w:p w:rsidR="00520A65" w:rsidRPr="009C2D4D" w:rsidRDefault="00520A65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520A65" w:rsidRDefault="00520A65" w:rsidP="009E5EC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520A65" w:rsidRDefault="00435EF2" w:rsidP="00393B5F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活動が強制とならないよう配慮した</w:t>
            </w:r>
          </w:p>
        </w:tc>
      </w:tr>
      <w:tr w:rsidR="00377E03" w:rsidRPr="009C2D4D" w:rsidTr="00CB75C8">
        <w:tc>
          <w:tcPr>
            <w:tcW w:w="2928" w:type="dxa"/>
            <w:vMerge/>
          </w:tcPr>
          <w:p w:rsidR="00377E03" w:rsidRPr="009C2D4D" w:rsidRDefault="00377E03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377E03" w:rsidRDefault="00377E03" w:rsidP="009E5EC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377E03" w:rsidRDefault="00377E03" w:rsidP="00393B5F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こまめな水分補給など、熱中症対策</w:t>
            </w:r>
            <w:r w:rsidR="00D05719">
              <w:rPr>
                <w:rFonts w:ascii="平成角ゴシック" w:eastAsia="平成角ゴシック" w:hint="eastAsia"/>
                <w:sz w:val="24"/>
                <w:szCs w:val="24"/>
              </w:rPr>
              <w:t>を行う</w:t>
            </w:r>
          </w:p>
        </w:tc>
      </w:tr>
      <w:tr w:rsidR="00B8197A" w:rsidRPr="009C2D4D" w:rsidTr="00CB75C8">
        <w:tc>
          <w:tcPr>
            <w:tcW w:w="2928" w:type="dxa"/>
            <w:vMerge/>
          </w:tcPr>
          <w:p w:rsidR="00B8197A" w:rsidRPr="009C2D4D" w:rsidRDefault="00B8197A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8197A" w:rsidRPr="009C2D4D" w:rsidRDefault="00B8197A" w:rsidP="009E5EC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8197A" w:rsidRPr="009C2D4D" w:rsidRDefault="008A453E" w:rsidP="009E5EC5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対策に不安がある場合</w:t>
            </w:r>
            <w:r w:rsidR="009E5EC5">
              <w:rPr>
                <w:rFonts w:ascii="平成角ゴシック" w:eastAsia="平成角ゴシック" w:hint="eastAsia"/>
                <w:sz w:val="24"/>
                <w:szCs w:val="24"/>
              </w:rPr>
              <w:t>や感染拡大傾向にある場合</w:t>
            </w:r>
            <w:r w:rsidR="00520A65">
              <w:rPr>
                <w:rFonts w:ascii="平成角ゴシック" w:eastAsia="平成角ゴシック" w:hint="eastAsia"/>
                <w:sz w:val="24"/>
                <w:szCs w:val="24"/>
              </w:rPr>
              <w:t>には</w:t>
            </w:r>
            <w:r w:rsidR="00393B5F">
              <w:rPr>
                <w:rFonts w:ascii="平成角ゴシック" w:eastAsia="平成角ゴシック" w:hint="eastAsia"/>
                <w:sz w:val="24"/>
                <w:szCs w:val="24"/>
              </w:rPr>
              <w:t>事業中止や実施の見直しについて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判断</w:t>
            </w:r>
            <w:r w:rsidR="00435EF2">
              <w:rPr>
                <w:rFonts w:ascii="平成角ゴシック" w:eastAsia="平成角ゴシック" w:hint="eastAsia"/>
                <w:sz w:val="24"/>
                <w:szCs w:val="24"/>
              </w:rPr>
              <w:t>した</w:t>
            </w:r>
          </w:p>
        </w:tc>
      </w:tr>
    </w:tbl>
    <w:p w:rsidR="00E755D0" w:rsidRDefault="00E755D0">
      <w:pPr>
        <w:rPr>
          <w:rFonts w:ascii="平成角ゴシック" w:eastAsia="平成角ゴシック"/>
          <w:sz w:val="24"/>
          <w:szCs w:val="24"/>
        </w:rPr>
      </w:pPr>
    </w:p>
    <w:p w:rsidR="00B654F3" w:rsidRDefault="00B654F3">
      <w:pPr>
        <w:rPr>
          <w:rFonts w:ascii="平成角ゴシック" w:eastAsia="平成角ゴシック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227"/>
        <w:gridCol w:w="567"/>
        <w:gridCol w:w="6144"/>
      </w:tblGrid>
      <w:tr w:rsidR="00636CE6" w:rsidRPr="009C2D4D" w:rsidTr="00636CE6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36CE6" w:rsidRPr="009C2D4D" w:rsidRDefault="00636CE6" w:rsidP="00636CE6">
            <w:pPr>
              <w:rPr>
                <w:rFonts w:ascii="平成角ゴシック" w:eastAsia="平成角ゴシック"/>
                <w:b/>
                <w:sz w:val="24"/>
                <w:szCs w:val="24"/>
              </w:rPr>
            </w:pPr>
            <w:r w:rsidRPr="009C2D4D">
              <w:rPr>
                <w:rFonts w:ascii="平成角ゴシック" w:eastAsia="平成角ゴシック" w:hint="eastAsia"/>
                <w:b/>
                <w:w w:val="150"/>
                <w:sz w:val="24"/>
                <w:szCs w:val="24"/>
              </w:rPr>
              <w:t>【</w:t>
            </w:r>
            <w:r>
              <w:rPr>
                <w:rFonts w:ascii="平成角ゴシック" w:eastAsia="平成角ゴシック" w:hint="eastAsia"/>
                <w:b/>
                <w:w w:val="150"/>
                <w:sz w:val="24"/>
                <w:szCs w:val="24"/>
              </w:rPr>
              <w:t>活動ごとの</w:t>
            </w:r>
            <w:r w:rsidRPr="009C2D4D">
              <w:rPr>
                <w:rFonts w:ascii="平成角ゴシック" w:eastAsia="平成角ゴシック" w:hint="eastAsia"/>
                <w:b/>
                <w:w w:val="150"/>
                <w:sz w:val="24"/>
                <w:szCs w:val="24"/>
              </w:rPr>
              <w:t>対策】</w:t>
            </w:r>
            <w:r w:rsidRPr="009C2D4D">
              <w:rPr>
                <w:rFonts w:ascii="平成角ゴシック" w:eastAsia="平成角ゴシック" w:hint="eastAsia"/>
                <w:b/>
                <w:sz w:val="24"/>
                <w:szCs w:val="24"/>
              </w:rPr>
              <w:t>（</w:t>
            </w:r>
            <w:r>
              <w:rPr>
                <w:rFonts w:ascii="平成角ゴシック" w:eastAsia="平成角ゴシック" w:hint="eastAsia"/>
                <w:b/>
                <w:sz w:val="24"/>
                <w:szCs w:val="24"/>
              </w:rPr>
              <w:t>活動内容に応じて「</w:t>
            </w:r>
            <w:r w:rsidRPr="00CB75C8">
              <w:rPr>
                <w:rFonts w:ascii="平成角ゴシック" w:eastAsia="平成角ゴシック" w:hint="eastAsia"/>
                <w:b/>
                <w:sz w:val="24"/>
                <w:szCs w:val="24"/>
                <w:u w:val="wave"/>
              </w:rPr>
              <w:t>共通する対策」に加えて</w:t>
            </w:r>
            <w:r w:rsidRPr="009C2D4D">
              <w:rPr>
                <w:rFonts w:ascii="平成角ゴシック" w:eastAsia="平成角ゴシック" w:hint="eastAsia"/>
                <w:b/>
                <w:sz w:val="24"/>
                <w:szCs w:val="24"/>
              </w:rPr>
              <w:t>実施）</w:t>
            </w:r>
          </w:p>
        </w:tc>
      </w:tr>
      <w:tr w:rsidR="00636CE6" w:rsidRPr="009C2D4D" w:rsidTr="00463377">
        <w:tc>
          <w:tcPr>
            <w:tcW w:w="2928" w:type="dxa"/>
            <w:gridSpan w:val="2"/>
            <w:vAlign w:val="center"/>
          </w:tcPr>
          <w:p w:rsidR="00636CE6" w:rsidRPr="009C2D4D" w:rsidRDefault="00636CE6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活動内容</w:t>
            </w:r>
          </w:p>
        </w:tc>
        <w:tc>
          <w:tcPr>
            <w:tcW w:w="6711" w:type="dxa"/>
            <w:gridSpan w:val="2"/>
            <w:vAlign w:val="center"/>
          </w:tcPr>
          <w:p w:rsidR="00636CE6" w:rsidRPr="009C2D4D" w:rsidRDefault="00636CE6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対策チェック欄</w:t>
            </w:r>
          </w:p>
        </w:tc>
      </w:tr>
      <w:tr w:rsidR="00435EF2" w:rsidRPr="009C2D4D" w:rsidTr="00435EF2">
        <w:tc>
          <w:tcPr>
            <w:tcW w:w="2928" w:type="dxa"/>
            <w:gridSpan w:val="2"/>
            <w:vMerge w:val="restart"/>
            <w:vAlign w:val="center"/>
          </w:tcPr>
          <w:p w:rsidR="00435EF2" w:rsidRPr="00463377" w:rsidRDefault="00435EF2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町内会館などで行われる全ての活動（屋内）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35EF2" w:rsidRPr="009C2D4D" w:rsidRDefault="00435EF2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35EF2" w:rsidRPr="009C2D4D" w:rsidRDefault="00435EF2" w:rsidP="00B625C6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会場入室前の手洗い</w:t>
            </w:r>
            <w:r w:rsidR="00B625C6">
              <w:rPr>
                <w:rFonts w:ascii="平成角ゴシック" w:eastAsia="平成角ゴシック" w:hint="eastAsia"/>
                <w:sz w:val="24"/>
                <w:szCs w:val="24"/>
              </w:rPr>
              <w:t>を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励行</w:t>
            </w:r>
          </w:p>
        </w:tc>
      </w:tr>
      <w:tr w:rsidR="00435EF2" w:rsidRPr="009C2D4D" w:rsidTr="00435EF2">
        <w:tc>
          <w:tcPr>
            <w:tcW w:w="2928" w:type="dxa"/>
            <w:gridSpan w:val="2"/>
            <w:vMerge/>
            <w:vAlign w:val="center"/>
          </w:tcPr>
          <w:p w:rsidR="00435EF2" w:rsidRPr="009C2D4D" w:rsidRDefault="00435EF2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35EF2" w:rsidRPr="009C2D4D" w:rsidRDefault="00435EF2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35EF2" w:rsidRPr="009C2D4D" w:rsidRDefault="00435EF2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室内での飲食を控える</w:t>
            </w:r>
          </w:p>
        </w:tc>
      </w:tr>
      <w:tr w:rsidR="00435EF2" w:rsidRPr="009C2D4D" w:rsidTr="00435EF2">
        <w:tc>
          <w:tcPr>
            <w:tcW w:w="2928" w:type="dxa"/>
            <w:gridSpan w:val="2"/>
            <w:vMerge/>
            <w:vAlign w:val="center"/>
          </w:tcPr>
          <w:p w:rsidR="00435EF2" w:rsidRPr="009C2D4D" w:rsidRDefault="00435EF2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35EF2" w:rsidRPr="009C2D4D" w:rsidRDefault="00435EF2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35EF2" w:rsidRPr="009C2D4D" w:rsidRDefault="00435EF2" w:rsidP="00CB75C8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会場の収容人数の上限等に合わせた参加人数の制限</w:t>
            </w:r>
          </w:p>
        </w:tc>
      </w:tr>
      <w:tr w:rsidR="004C78B8" w:rsidRPr="009C2D4D" w:rsidTr="00CB75C8">
        <w:tc>
          <w:tcPr>
            <w:tcW w:w="1701" w:type="dxa"/>
            <w:vMerge w:val="restart"/>
            <w:vAlign w:val="center"/>
          </w:tcPr>
          <w:p w:rsidR="004C78B8" w:rsidRPr="009C2D4D" w:rsidRDefault="003751C2" w:rsidP="003751C2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調理</w:t>
            </w:r>
            <w:r w:rsidR="004C78B8">
              <w:rPr>
                <w:rFonts w:ascii="平成角ゴシック" w:eastAsia="平成角ゴシック" w:hint="eastAsia"/>
                <w:sz w:val="24"/>
                <w:szCs w:val="24"/>
              </w:rPr>
              <w:t>、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会食</w:t>
            </w:r>
            <w:r w:rsidR="004C78B8">
              <w:rPr>
                <w:rFonts w:ascii="平成角ゴシック" w:eastAsia="平成角ゴシック" w:hint="eastAsia"/>
                <w:sz w:val="24"/>
                <w:szCs w:val="24"/>
              </w:rPr>
              <w:t>を伴う活動</w:t>
            </w:r>
          </w:p>
        </w:tc>
        <w:tc>
          <w:tcPr>
            <w:tcW w:w="1227" w:type="dxa"/>
            <w:vMerge w:val="restart"/>
            <w:vAlign w:val="center"/>
          </w:tcPr>
          <w:p w:rsidR="004C78B8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新年会、敬老会</w:t>
            </w:r>
          </w:p>
          <w:p w:rsidR="006D0314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など</w:t>
            </w:r>
          </w:p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（屋内）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C78B8" w:rsidRPr="009C2D4D" w:rsidRDefault="004C78B8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625C6" w:rsidRDefault="004C78B8" w:rsidP="00B625C6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対人距離を確保した座席数</w:t>
            </w:r>
            <w:r w:rsidR="008C3AC7">
              <w:rPr>
                <w:rFonts w:ascii="平成角ゴシック" w:eastAsia="平成角ゴシック" w:hint="eastAsia"/>
                <w:sz w:val="24"/>
                <w:szCs w:val="24"/>
              </w:rPr>
              <w:t>の設定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、参加人数</w:t>
            </w:r>
            <w:r w:rsidR="008C3AC7">
              <w:rPr>
                <w:rFonts w:ascii="平成角ゴシック" w:eastAsia="平成角ゴシック" w:hint="eastAsia"/>
                <w:sz w:val="24"/>
                <w:szCs w:val="24"/>
              </w:rPr>
              <w:t>の調整</w:t>
            </w:r>
            <w:r w:rsidR="00B625C6">
              <w:rPr>
                <w:rFonts w:ascii="平成角ゴシック" w:eastAsia="平成角ゴシック" w:hint="eastAsia"/>
                <w:sz w:val="24"/>
                <w:szCs w:val="24"/>
              </w:rPr>
              <w:t>、</w:t>
            </w:r>
          </w:p>
          <w:p w:rsidR="004C78B8" w:rsidRPr="009C2D4D" w:rsidRDefault="004C78B8" w:rsidP="00B625C6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複数回開催</w:t>
            </w:r>
            <w:r w:rsidR="008C3AC7">
              <w:rPr>
                <w:rFonts w:ascii="平成角ゴシック" w:eastAsia="平成角ゴシック" w:hint="eastAsia"/>
                <w:sz w:val="24"/>
                <w:szCs w:val="24"/>
              </w:rPr>
              <w:t>の検討</w:t>
            </w:r>
          </w:p>
        </w:tc>
      </w:tr>
      <w:tr w:rsidR="004C78B8" w:rsidRPr="009C2D4D" w:rsidTr="00CB75C8">
        <w:tc>
          <w:tcPr>
            <w:tcW w:w="1701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C78B8" w:rsidRPr="009C2D4D" w:rsidRDefault="004C78B8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C78B8" w:rsidRPr="009C2D4D" w:rsidRDefault="004C78B8" w:rsidP="00A81D5A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大皿での取り分け、</w:t>
            </w:r>
            <w:r w:rsidR="00A81D5A">
              <w:rPr>
                <w:rFonts w:ascii="平成角ゴシック" w:eastAsia="平成角ゴシック" w:hint="eastAsia"/>
                <w:sz w:val="24"/>
                <w:szCs w:val="24"/>
              </w:rPr>
              <w:t>食器や</w:t>
            </w:r>
            <w:r w:rsidR="008B0415">
              <w:rPr>
                <w:rFonts w:ascii="平成角ゴシック" w:eastAsia="平成角ゴシック" w:hint="eastAsia"/>
                <w:sz w:val="24"/>
                <w:szCs w:val="24"/>
              </w:rPr>
              <w:t>取り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箸の共有は控える</w:t>
            </w:r>
          </w:p>
        </w:tc>
      </w:tr>
      <w:tr w:rsidR="004C78B8" w:rsidRPr="009C2D4D" w:rsidTr="00CB75C8">
        <w:tc>
          <w:tcPr>
            <w:tcW w:w="1701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C78B8" w:rsidRPr="009C2D4D" w:rsidRDefault="004C78B8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C78B8" w:rsidRPr="009C2D4D" w:rsidRDefault="004C78B8" w:rsidP="004C78B8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会食をやめてお弁当での持ち帰りなどを検討</w:t>
            </w:r>
            <w:r w:rsidR="008B0415">
              <w:rPr>
                <w:rFonts w:ascii="平成角ゴシック" w:eastAsia="平成角ゴシック" w:hint="eastAsia"/>
                <w:sz w:val="24"/>
                <w:szCs w:val="24"/>
              </w:rPr>
              <w:t>する</w:t>
            </w:r>
          </w:p>
        </w:tc>
      </w:tr>
      <w:tr w:rsidR="004C78B8" w:rsidRPr="009C2D4D" w:rsidTr="00CB75C8">
        <w:tc>
          <w:tcPr>
            <w:tcW w:w="1701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E755D0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夏祭り</w:t>
            </w:r>
          </w:p>
          <w:p w:rsidR="006D0314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など</w:t>
            </w:r>
          </w:p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（屋外）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C78B8" w:rsidRPr="009C2D4D" w:rsidRDefault="004C78B8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C78B8" w:rsidRPr="009C2D4D" w:rsidRDefault="00A81D5A" w:rsidP="00A81D5A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会場内は座席の</w:t>
            </w:r>
            <w:r w:rsidR="008C3AC7">
              <w:rPr>
                <w:rFonts w:ascii="平成角ゴシック" w:eastAsia="平成角ゴシック" w:hint="eastAsia"/>
                <w:sz w:val="24"/>
                <w:szCs w:val="24"/>
              </w:rPr>
              <w:t>間隔を十分にとり、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密集するような飲食場所は設けない</w:t>
            </w:r>
          </w:p>
        </w:tc>
      </w:tr>
      <w:tr w:rsidR="00A81D5A" w:rsidRPr="009C2D4D" w:rsidTr="00CB75C8">
        <w:tc>
          <w:tcPr>
            <w:tcW w:w="1701" w:type="dxa"/>
            <w:vMerge/>
            <w:vAlign w:val="center"/>
          </w:tcPr>
          <w:p w:rsidR="00A81D5A" w:rsidRPr="009C2D4D" w:rsidRDefault="00A81D5A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A81D5A" w:rsidRPr="009C2D4D" w:rsidRDefault="00A81D5A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A81D5A" w:rsidRDefault="00A81D5A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A81D5A" w:rsidRDefault="00C019C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パーテーションやビニールシートなどを活用する</w:t>
            </w:r>
          </w:p>
        </w:tc>
      </w:tr>
      <w:tr w:rsidR="004C78B8" w:rsidRPr="009C2D4D" w:rsidTr="00CB75C8">
        <w:tc>
          <w:tcPr>
            <w:tcW w:w="1701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C78B8" w:rsidRPr="009C2D4D" w:rsidRDefault="004C78B8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C78B8" w:rsidRPr="009C2D4D" w:rsidRDefault="008C3AC7" w:rsidP="00A81D5A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大皿での取り分け、</w:t>
            </w:r>
            <w:r w:rsidR="00A81D5A">
              <w:rPr>
                <w:rFonts w:ascii="平成角ゴシック" w:eastAsia="平成角ゴシック" w:hint="eastAsia"/>
                <w:sz w:val="24"/>
                <w:szCs w:val="24"/>
              </w:rPr>
              <w:t>食器や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取り箸の共有は控える</w:t>
            </w:r>
          </w:p>
        </w:tc>
      </w:tr>
      <w:tr w:rsidR="004C78B8" w:rsidRPr="009C2D4D" w:rsidTr="00CB75C8">
        <w:tc>
          <w:tcPr>
            <w:tcW w:w="1701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C78B8" w:rsidRPr="009C2D4D" w:rsidRDefault="004C78B8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C78B8" w:rsidRPr="009C2D4D" w:rsidRDefault="00E755D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複数で扱う</w:t>
            </w:r>
            <w:r w:rsidR="004C78B8">
              <w:rPr>
                <w:rFonts w:ascii="平成角ゴシック" w:eastAsia="平成角ゴシック" w:hint="eastAsia"/>
                <w:sz w:val="24"/>
                <w:szCs w:val="24"/>
              </w:rPr>
              <w:t>調理器具、食器</w:t>
            </w:r>
            <w:r w:rsidR="008C3AC7">
              <w:rPr>
                <w:rFonts w:ascii="平成角ゴシック" w:eastAsia="平成角ゴシック" w:hint="eastAsia"/>
                <w:sz w:val="24"/>
                <w:szCs w:val="24"/>
              </w:rPr>
              <w:t>など</w:t>
            </w:r>
            <w:r w:rsidR="004C78B8">
              <w:rPr>
                <w:rFonts w:ascii="平成角ゴシック" w:eastAsia="平成角ゴシック" w:hint="eastAsia"/>
                <w:sz w:val="24"/>
                <w:szCs w:val="24"/>
              </w:rPr>
              <w:t>のこまめな消毒、洗浄を行う</w:t>
            </w:r>
          </w:p>
        </w:tc>
      </w:tr>
      <w:tr w:rsidR="004C78B8" w:rsidRPr="009C2D4D" w:rsidTr="00CB75C8">
        <w:tc>
          <w:tcPr>
            <w:tcW w:w="1701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C78B8" w:rsidRPr="009C2D4D" w:rsidRDefault="004C78B8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C78B8" w:rsidRPr="004C78B8" w:rsidRDefault="004C78B8" w:rsidP="00E755D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調理</w:t>
            </w:r>
            <w:r w:rsidR="00E755D0">
              <w:rPr>
                <w:rFonts w:ascii="平成角ゴシック" w:eastAsia="平成角ゴシック" w:hint="eastAsia"/>
                <w:sz w:val="24"/>
                <w:szCs w:val="24"/>
              </w:rPr>
              <w:t>担当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は、マスク・調理用手袋を着用</w:t>
            </w:r>
            <w:r w:rsidR="00E755D0">
              <w:rPr>
                <w:rFonts w:ascii="平成角ゴシック" w:eastAsia="平成角ゴシック" w:hint="eastAsia"/>
                <w:sz w:val="24"/>
                <w:szCs w:val="24"/>
              </w:rPr>
              <w:t>し</w:t>
            </w:r>
            <w:r w:rsidR="008C3AC7">
              <w:rPr>
                <w:rFonts w:ascii="平成角ゴシック" w:eastAsia="平成角ゴシック" w:hint="eastAsia"/>
                <w:sz w:val="24"/>
                <w:szCs w:val="24"/>
              </w:rPr>
              <w:t>、手袋はこまめに交換</w:t>
            </w:r>
            <w:r w:rsidR="00E755D0">
              <w:rPr>
                <w:rFonts w:ascii="平成角ゴシック" w:eastAsia="平成角ゴシック" w:hint="eastAsia"/>
                <w:sz w:val="24"/>
                <w:szCs w:val="24"/>
              </w:rPr>
              <w:t>する</w:t>
            </w:r>
          </w:p>
        </w:tc>
      </w:tr>
      <w:tr w:rsidR="004C78B8" w:rsidRPr="009C2D4D" w:rsidTr="00CB75C8">
        <w:tc>
          <w:tcPr>
            <w:tcW w:w="1701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4C78B8" w:rsidRPr="009C2D4D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C78B8" w:rsidRPr="009C2D4D" w:rsidRDefault="004C78B8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4C78B8" w:rsidRPr="004C78B8" w:rsidRDefault="004C78B8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出店などの行列対策として、整理券を配布するなどの工夫をする</w:t>
            </w:r>
          </w:p>
        </w:tc>
      </w:tr>
      <w:tr w:rsidR="00E755D0" w:rsidRPr="009C2D4D" w:rsidTr="00E755D0">
        <w:tc>
          <w:tcPr>
            <w:tcW w:w="2928" w:type="dxa"/>
            <w:gridSpan w:val="2"/>
            <w:vMerge w:val="restart"/>
            <w:vAlign w:val="center"/>
          </w:tcPr>
          <w:p w:rsidR="00E755D0" w:rsidRPr="009C2D4D" w:rsidRDefault="00E755D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環境美化活動（屋外）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E755D0" w:rsidRDefault="00E755D0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E755D0" w:rsidRDefault="00E755D0" w:rsidP="0006071A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マスク・手袋の着用（予備も準備）</w:t>
            </w:r>
          </w:p>
        </w:tc>
      </w:tr>
      <w:tr w:rsidR="00E755D0" w:rsidRPr="009C2D4D" w:rsidTr="00E755D0">
        <w:tc>
          <w:tcPr>
            <w:tcW w:w="2928" w:type="dxa"/>
            <w:gridSpan w:val="2"/>
            <w:vMerge/>
            <w:vAlign w:val="center"/>
          </w:tcPr>
          <w:p w:rsidR="00E755D0" w:rsidRPr="009C2D4D" w:rsidRDefault="00E755D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E755D0" w:rsidRDefault="00E755D0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E755D0" w:rsidRDefault="00E755D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接触や会話は最低限とし、接触機会を減らす</w:t>
            </w:r>
          </w:p>
        </w:tc>
      </w:tr>
      <w:tr w:rsidR="006D0314" w:rsidRPr="009C2D4D" w:rsidTr="00CB75C8">
        <w:tc>
          <w:tcPr>
            <w:tcW w:w="1701" w:type="dxa"/>
            <w:vMerge w:val="restart"/>
            <w:vAlign w:val="center"/>
          </w:tcPr>
          <w:p w:rsidR="006D0314" w:rsidRPr="009C2D4D" w:rsidRDefault="006D0314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親睦・趣味的活動</w:t>
            </w:r>
          </w:p>
        </w:tc>
        <w:tc>
          <w:tcPr>
            <w:tcW w:w="1227" w:type="dxa"/>
            <w:vMerge w:val="restart"/>
            <w:vAlign w:val="center"/>
          </w:tcPr>
          <w:p w:rsidR="006D0314" w:rsidRPr="009C2D4D" w:rsidRDefault="006D0314" w:rsidP="00D05719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囲碁、カラオケなど（屋内）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6D0314" w:rsidRDefault="006D0314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654F3" w:rsidRDefault="006D0314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それぞれの活動ごとに示されている対策の理解・徹底</w:t>
            </w:r>
          </w:p>
          <w:p w:rsidR="00B654F3" w:rsidRPr="00B654F3" w:rsidRDefault="00B654F3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（全国団体などが作成した対策ガイドラインを確認）</w:t>
            </w:r>
          </w:p>
        </w:tc>
      </w:tr>
      <w:tr w:rsidR="006D0314" w:rsidRPr="009C2D4D" w:rsidTr="00CB75C8">
        <w:tc>
          <w:tcPr>
            <w:tcW w:w="1701" w:type="dxa"/>
            <w:vMerge/>
            <w:vAlign w:val="center"/>
          </w:tcPr>
          <w:p w:rsidR="006D0314" w:rsidRPr="009C2D4D" w:rsidRDefault="006D0314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6D0314" w:rsidRPr="009C2D4D" w:rsidRDefault="006D0314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6D0314" w:rsidRDefault="006D0314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6D0314" w:rsidRDefault="008B0415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十分な換気と飛沫感染</w:t>
            </w:r>
            <w:r w:rsidR="006D0314">
              <w:rPr>
                <w:rFonts w:ascii="平成角ゴシック" w:eastAsia="平成角ゴシック" w:hint="eastAsia"/>
                <w:sz w:val="24"/>
                <w:szCs w:val="24"/>
              </w:rPr>
              <w:t>防止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対策の強化</w:t>
            </w:r>
          </w:p>
        </w:tc>
      </w:tr>
      <w:tr w:rsidR="006D0314" w:rsidRPr="009C2D4D" w:rsidTr="00CB75C8">
        <w:tc>
          <w:tcPr>
            <w:tcW w:w="1701" w:type="dxa"/>
            <w:vMerge/>
            <w:vAlign w:val="center"/>
          </w:tcPr>
          <w:p w:rsidR="006D0314" w:rsidRPr="009C2D4D" w:rsidRDefault="006D0314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6D0314" w:rsidRPr="009C2D4D" w:rsidRDefault="006D0314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6D0314" w:rsidRDefault="006D0314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6D0314" w:rsidRDefault="006D0314" w:rsidP="00D05719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使用する用具の</w:t>
            </w:r>
            <w:r w:rsidR="00D05719">
              <w:rPr>
                <w:rFonts w:ascii="平成角ゴシック" w:eastAsia="平成角ゴシック" w:hint="eastAsia"/>
                <w:sz w:val="24"/>
                <w:szCs w:val="24"/>
              </w:rPr>
              <w:t>こまめ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な消毒</w:t>
            </w:r>
          </w:p>
        </w:tc>
      </w:tr>
      <w:tr w:rsidR="00B14DE0" w:rsidRPr="009C2D4D" w:rsidTr="00CB75C8">
        <w:tc>
          <w:tcPr>
            <w:tcW w:w="1701" w:type="dxa"/>
            <w:vMerge w:val="restart"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運動を伴う活動</w:t>
            </w:r>
          </w:p>
        </w:tc>
        <w:tc>
          <w:tcPr>
            <w:tcW w:w="1227" w:type="dxa"/>
            <w:vMerge w:val="restart"/>
            <w:vAlign w:val="center"/>
          </w:tcPr>
          <w:p w:rsidR="00D05719" w:rsidRDefault="00B14DE0" w:rsidP="00D05719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体操、踊りなど</w:t>
            </w:r>
          </w:p>
          <w:p w:rsidR="00B14DE0" w:rsidRPr="009C2D4D" w:rsidRDefault="00B14DE0" w:rsidP="00D05719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（屋内）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14DE0" w:rsidRDefault="00B14DE0" w:rsidP="008B0415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14DE0" w:rsidRDefault="00B14DE0" w:rsidP="00B14DE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それぞれの競技ごとに示されている対策の理解・徹底</w:t>
            </w:r>
          </w:p>
          <w:p w:rsidR="00B654F3" w:rsidRDefault="00B654F3" w:rsidP="00B14DE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（全国団体などが作成した対策ガイドラインを確認）</w:t>
            </w:r>
          </w:p>
        </w:tc>
      </w:tr>
      <w:tr w:rsidR="00B14DE0" w:rsidRPr="009C2D4D" w:rsidTr="00CB75C8">
        <w:tc>
          <w:tcPr>
            <w:tcW w:w="1701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14DE0" w:rsidRDefault="00B14DE0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14DE0" w:rsidRDefault="00B14DE0" w:rsidP="00B14DE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対人距離を十分に空け、呼気が激しくなる運動は、より一層間隔を空ける</w:t>
            </w:r>
          </w:p>
        </w:tc>
      </w:tr>
      <w:tr w:rsidR="00B14DE0" w:rsidRPr="009C2D4D" w:rsidTr="00CB75C8">
        <w:tc>
          <w:tcPr>
            <w:tcW w:w="1701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14DE0" w:rsidRDefault="00B14DE0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14DE0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運動中の大声での会話や応援は行わない</w:t>
            </w:r>
          </w:p>
        </w:tc>
      </w:tr>
      <w:tr w:rsidR="00B14DE0" w:rsidRPr="009C2D4D" w:rsidTr="00CB75C8">
        <w:tc>
          <w:tcPr>
            <w:tcW w:w="1701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E755D0" w:rsidRDefault="00B14DE0" w:rsidP="00E755D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運動会</w:t>
            </w:r>
          </w:p>
          <w:p w:rsidR="00E755D0" w:rsidRDefault="00B14DE0" w:rsidP="00E755D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など</w:t>
            </w:r>
          </w:p>
          <w:p w:rsidR="00D05719" w:rsidRPr="009C2D4D" w:rsidRDefault="00D05719" w:rsidP="00E755D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（屋外）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14DE0" w:rsidRDefault="00B14DE0" w:rsidP="00B14DE0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14DE0" w:rsidRDefault="00B14DE0" w:rsidP="00B14DE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それぞれの競技ごとに示されている対策の理解・徹底</w:t>
            </w:r>
          </w:p>
        </w:tc>
      </w:tr>
      <w:tr w:rsidR="00B14DE0" w:rsidRPr="009C2D4D" w:rsidTr="00CB75C8">
        <w:tc>
          <w:tcPr>
            <w:tcW w:w="1701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14DE0" w:rsidRDefault="00B14DE0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14DE0" w:rsidRDefault="00B14DE0" w:rsidP="00D05719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近距離</w:t>
            </w:r>
            <w:r w:rsidR="00D05719">
              <w:rPr>
                <w:rFonts w:ascii="平成角ゴシック" w:eastAsia="平成角ゴシック" w:hint="eastAsia"/>
                <w:sz w:val="24"/>
                <w:szCs w:val="24"/>
              </w:rPr>
              <w:t>や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接触するような活動は控える</w:t>
            </w:r>
          </w:p>
        </w:tc>
      </w:tr>
      <w:tr w:rsidR="00D05719" w:rsidRPr="009C2D4D" w:rsidTr="00CB75C8">
        <w:tc>
          <w:tcPr>
            <w:tcW w:w="1701" w:type="dxa"/>
            <w:vMerge/>
            <w:vAlign w:val="center"/>
          </w:tcPr>
          <w:p w:rsidR="00D05719" w:rsidRPr="009C2D4D" w:rsidRDefault="00D05719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D05719" w:rsidRPr="009C2D4D" w:rsidRDefault="00D05719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D05719" w:rsidRDefault="00D05719" w:rsidP="00D05719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D05719" w:rsidRDefault="00D05719" w:rsidP="00D05719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運動中の大声での会話や応援は行わない</w:t>
            </w:r>
          </w:p>
        </w:tc>
      </w:tr>
      <w:tr w:rsidR="00B14DE0" w:rsidRPr="009C2D4D" w:rsidTr="00CB75C8">
        <w:tc>
          <w:tcPr>
            <w:tcW w:w="1701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B14DE0" w:rsidRPr="009C2D4D" w:rsidRDefault="00B14DE0" w:rsidP="00463377">
            <w:pPr>
              <w:rPr>
                <w:rFonts w:ascii="平成角ゴシック" w:eastAsia="平成角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B14DE0" w:rsidRDefault="00B14DE0" w:rsidP="00463377">
            <w:pPr>
              <w:jc w:val="center"/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□</w:t>
            </w:r>
          </w:p>
        </w:tc>
        <w:tc>
          <w:tcPr>
            <w:tcW w:w="6144" w:type="dxa"/>
            <w:tcBorders>
              <w:left w:val="single" w:sz="4" w:space="0" w:color="FFFFFF" w:themeColor="background1"/>
            </w:tcBorders>
            <w:vAlign w:val="center"/>
          </w:tcPr>
          <w:p w:rsidR="00B14DE0" w:rsidRPr="00B14DE0" w:rsidRDefault="00B14DE0" w:rsidP="00E755D0">
            <w:pPr>
              <w:rPr>
                <w:rFonts w:ascii="平成角ゴシック" w:eastAsia="平成角ゴシック"/>
                <w:sz w:val="24"/>
                <w:szCs w:val="24"/>
              </w:rPr>
            </w:pPr>
            <w:r>
              <w:rPr>
                <w:rFonts w:ascii="平成角ゴシック" w:eastAsia="平成角ゴシック" w:hint="eastAsia"/>
                <w:sz w:val="24"/>
                <w:szCs w:val="24"/>
              </w:rPr>
              <w:t>更衣室・観客席・待機場所</w:t>
            </w:r>
            <w:r w:rsidR="003751C2">
              <w:rPr>
                <w:rFonts w:ascii="平成角ゴシック" w:eastAsia="平成角ゴシック" w:hint="eastAsia"/>
                <w:sz w:val="24"/>
                <w:szCs w:val="24"/>
              </w:rPr>
              <w:t>なども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３密を避け</w:t>
            </w:r>
            <w:r w:rsidR="00D05719">
              <w:rPr>
                <w:rFonts w:ascii="平成角ゴシック" w:eastAsia="平成角ゴシック" w:hint="eastAsia"/>
                <w:sz w:val="24"/>
                <w:szCs w:val="24"/>
              </w:rPr>
              <w:t>、換気す</w:t>
            </w:r>
            <w:r>
              <w:rPr>
                <w:rFonts w:ascii="平成角ゴシック" w:eastAsia="平成角ゴシック" w:hint="eastAsia"/>
                <w:sz w:val="24"/>
                <w:szCs w:val="24"/>
              </w:rPr>
              <w:t>る</w:t>
            </w:r>
          </w:p>
        </w:tc>
      </w:tr>
    </w:tbl>
    <w:p w:rsidR="00636CE6" w:rsidRPr="00636CE6" w:rsidRDefault="00CB75C8">
      <w:pPr>
        <w:rPr>
          <w:rFonts w:ascii="平成角ゴシック" w:eastAsia="平成角ゴシック"/>
          <w:sz w:val="24"/>
          <w:szCs w:val="24"/>
        </w:rPr>
      </w:pPr>
      <w:r>
        <w:rPr>
          <w:rFonts w:ascii="平成角ゴシック" w:eastAsia="平成角ゴシック" w:hint="eastAsia"/>
          <w:sz w:val="24"/>
          <w:szCs w:val="24"/>
        </w:rPr>
        <w:t>※該当する活動がない場合は、類似の活動を参考に対策しましょう。</w:t>
      </w:r>
    </w:p>
    <w:sectPr w:rsidR="00636CE6" w:rsidRPr="00636CE6" w:rsidSect="00393B5F">
      <w:pgSz w:w="11906" w:h="16838" w:code="9"/>
      <w:pgMar w:top="851" w:right="1134" w:bottom="113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B8" w:rsidRDefault="009C7EB8" w:rsidP="00520A65">
      <w:r>
        <w:separator/>
      </w:r>
    </w:p>
  </w:endnote>
  <w:endnote w:type="continuationSeparator" w:id="0">
    <w:p w:rsidR="009C7EB8" w:rsidRDefault="009C7EB8" w:rsidP="0052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B8" w:rsidRDefault="009C7EB8" w:rsidP="00520A65">
      <w:r>
        <w:separator/>
      </w:r>
    </w:p>
  </w:footnote>
  <w:footnote w:type="continuationSeparator" w:id="0">
    <w:p w:rsidR="009C7EB8" w:rsidRDefault="009C7EB8" w:rsidP="0052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C7"/>
    <w:rsid w:val="0000470A"/>
    <w:rsid w:val="00006CFC"/>
    <w:rsid w:val="00012EE2"/>
    <w:rsid w:val="00013C5B"/>
    <w:rsid w:val="0001680A"/>
    <w:rsid w:val="0002089A"/>
    <w:rsid w:val="00020D7F"/>
    <w:rsid w:val="000212C8"/>
    <w:rsid w:val="000218DD"/>
    <w:rsid w:val="00026AF8"/>
    <w:rsid w:val="0003603C"/>
    <w:rsid w:val="00043B56"/>
    <w:rsid w:val="00045727"/>
    <w:rsid w:val="00051C89"/>
    <w:rsid w:val="00060049"/>
    <w:rsid w:val="0006071A"/>
    <w:rsid w:val="00070D17"/>
    <w:rsid w:val="00071BFC"/>
    <w:rsid w:val="00076008"/>
    <w:rsid w:val="00085899"/>
    <w:rsid w:val="00086A4B"/>
    <w:rsid w:val="00096AC3"/>
    <w:rsid w:val="000A1924"/>
    <w:rsid w:val="000A2EBE"/>
    <w:rsid w:val="000A50A0"/>
    <w:rsid w:val="000A572A"/>
    <w:rsid w:val="000A6DB9"/>
    <w:rsid w:val="000A7B16"/>
    <w:rsid w:val="000B3B07"/>
    <w:rsid w:val="000B3F2E"/>
    <w:rsid w:val="000B6F94"/>
    <w:rsid w:val="000C08BD"/>
    <w:rsid w:val="000C2FD0"/>
    <w:rsid w:val="000C3496"/>
    <w:rsid w:val="000C51DB"/>
    <w:rsid w:val="000C6471"/>
    <w:rsid w:val="000D1E3B"/>
    <w:rsid w:val="000D3ACD"/>
    <w:rsid w:val="000D69E7"/>
    <w:rsid w:val="000E2B2B"/>
    <w:rsid w:val="000E50B5"/>
    <w:rsid w:val="000E697C"/>
    <w:rsid w:val="000E7985"/>
    <w:rsid w:val="000F0082"/>
    <w:rsid w:val="000F3AA3"/>
    <w:rsid w:val="00100037"/>
    <w:rsid w:val="00103ED8"/>
    <w:rsid w:val="001050A4"/>
    <w:rsid w:val="00105217"/>
    <w:rsid w:val="0010523A"/>
    <w:rsid w:val="001058D0"/>
    <w:rsid w:val="001070A8"/>
    <w:rsid w:val="00114510"/>
    <w:rsid w:val="001217BB"/>
    <w:rsid w:val="00123669"/>
    <w:rsid w:val="0013148E"/>
    <w:rsid w:val="00131E71"/>
    <w:rsid w:val="00132186"/>
    <w:rsid w:val="0013283E"/>
    <w:rsid w:val="00132A56"/>
    <w:rsid w:val="00133944"/>
    <w:rsid w:val="0013424B"/>
    <w:rsid w:val="00141FCF"/>
    <w:rsid w:val="00145A46"/>
    <w:rsid w:val="0015152C"/>
    <w:rsid w:val="001524D8"/>
    <w:rsid w:val="00154002"/>
    <w:rsid w:val="00157F05"/>
    <w:rsid w:val="00160311"/>
    <w:rsid w:val="001623BC"/>
    <w:rsid w:val="0016341F"/>
    <w:rsid w:val="001654A8"/>
    <w:rsid w:val="00166D9B"/>
    <w:rsid w:val="00181665"/>
    <w:rsid w:val="0018226E"/>
    <w:rsid w:val="0018305C"/>
    <w:rsid w:val="00183C94"/>
    <w:rsid w:val="00186CE3"/>
    <w:rsid w:val="00195333"/>
    <w:rsid w:val="00196F2F"/>
    <w:rsid w:val="001A4E55"/>
    <w:rsid w:val="001B3814"/>
    <w:rsid w:val="001B5023"/>
    <w:rsid w:val="001C2806"/>
    <w:rsid w:val="001D1FFB"/>
    <w:rsid w:val="001D38D5"/>
    <w:rsid w:val="001D6013"/>
    <w:rsid w:val="001E1D18"/>
    <w:rsid w:val="001E6AFE"/>
    <w:rsid w:val="001E6FC4"/>
    <w:rsid w:val="001E7E75"/>
    <w:rsid w:val="00200E2F"/>
    <w:rsid w:val="002023E3"/>
    <w:rsid w:val="002076A3"/>
    <w:rsid w:val="00217A5F"/>
    <w:rsid w:val="0022377C"/>
    <w:rsid w:val="002247C8"/>
    <w:rsid w:val="00224D98"/>
    <w:rsid w:val="0022772D"/>
    <w:rsid w:val="00231A2A"/>
    <w:rsid w:val="00233AA8"/>
    <w:rsid w:val="002358AE"/>
    <w:rsid w:val="00247E71"/>
    <w:rsid w:val="00251695"/>
    <w:rsid w:val="0025507E"/>
    <w:rsid w:val="00255E37"/>
    <w:rsid w:val="002620DC"/>
    <w:rsid w:val="00263ABE"/>
    <w:rsid w:val="002644A7"/>
    <w:rsid w:val="002671DA"/>
    <w:rsid w:val="002713EE"/>
    <w:rsid w:val="002721E2"/>
    <w:rsid w:val="002803BF"/>
    <w:rsid w:val="00283477"/>
    <w:rsid w:val="0028475B"/>
    <w:rsid w:val="0028694C"/>
    <w:rsid w:val="0028777D"/>
    <w:rsid w:val="002A605B"/>
    <w:rsid w:val="002A620B"/>
    <w:rsid w:val="002B05A9"/>
    <w:rsid w:val="002B161A"/>
    <w:rsid w:val="002B278D"/>
    <w:rsid w:val="002B2C4B"/>
    <w:rsid w:val="002B3840"/>
    <w:rsid w:val="002B5759"/>
    <w:rsid w:val="002C07C9"/>
    <w:rsid w:val="002C4FAA"/>
    <w:rsid w:val="002D08CC"/>
    <w:rsid w:val="002D3F60"/>
    <w:rsid w:val="002D609C"/>
    <w:rsid w:val="002D660F"/>
    <w:rsid w:val="002E0326"/>
    <w:rsid w:val="002E270E"/>
    <w:rsid w:val="002F04A0"/>
    <w:rsid w:val="003016D3"/>
    <w:rsid w:val="003017B5"/>
    <w:rsid w:val="0030451A"/>
    <w:rsid w:val="00304BA2"/>
    <w:rsid w:val="00305256"/>
    <w:rsid w:val="0032629F"/>
    <w:rsid w:val="003276CE"/>
    <w:rsid w:val="00330A04"/>
    <w:rsid w:val="00331AFE"/>
    <w:rsid w:val="003335DF"/>
    <w:rsid w:val="0033545A"/>
    <w:rsid w:val="0034004D"/>
    <w:rsid w:val="00340D99"/>
    <w:rsid w:val="0034265A"/>
    <w:rsid w:val="00346DF4"/>
    <w:rsid w:val="00347403"/>
    <w:rsid w:val="00350D82"/>
    <w:rsid w:val="0035123B"/>
    <w:rsid w:val="0035177F"/>
    <w:rsid w:val="003528D8"/>
    <w:rsid w:val="00352EB2"/>
    <w:rsid w:val="00357CCF"/>
    <w:rsid w:val="00367409"/>
    <w:rsid w:val="00367916"/>
    <w:rsid w:val="00374DA2"/>
    <w:rsid w:val="003751C2"/>
    <w:rsid w:val="00377E03"/>
    <w:rsid w:val="00377E4D"/>
    <w:rsid w:val="00380A12"/>
    <w:rsid w:val="00383728"/>
    <w:rsid w:val="00383FFB"/>
    <w:rsid w:val="00384F4F"/>
    <w:rsid w:val="00390DB9"/>
    <w:rsid w:val="00393B5F"/>
    <w:rsid w:val="0039638E"/>
    <w:rsid w:val="003A392C"/>
    <w:rsid w:val="003A5345"/>
    <w:rsid w:val="003B0854"/>
    <w:rsid w:val="003B1E8D"/>
    <w:rsid w:val="003B2B85"/>
    <w:rsid w:val="003B4B4C"/>
    <w:rsid w:val="003B539F"/>
    <w:rsid w:val="003C0F6D"/>
    <w:rsid w:val="003C6652"/>
    <w:rsid w:val="003D4297"/>
    <w:rsid w:val="003D5071"/>
    <w:rsid w:val="003D6104"/>
    <w:rsid w:val="003D6FF2"/>
    <w:rsid w:val="003D727C"/>
    <w:rsid w:val="003F28E7"/>
    <w:rsid w:val="003F52EE"/>
    <w:rsid w:val="0040018D"/>
    <w:rsid w:val="0040288A"/>
    <w:rsid w:val="00404ADA"/>
    <w:rsid w:val="00405A57"/>
    <w:rsid w:val="004102D4"/>
    <w:rsid w:val="00412FF1"/>
    <w:rsid w:val="0041429D"/>
    <w:rsid w:val="00415514"/>
    <w:rsid w:val="0041678A"/>
    <w:rsid w:val="0041708A"/>
    <w:rsid w:val="004238B1"/>
    <w:rsid w:val="004311B9"/>
    <w:rsid w:val="00435EF2"/>
    <w:rsid w:val="00440425"/>
    <w:rsid w:val="0044177B"/>
    <w:rsid w:val="004435BA"/>
    <w:rsid w:val="00443E22"/>
    <w:rsid w:val="004448E0"/>
    <w:rsid w:val="00445B78"/>
    <w:rsid w:val="00445C47"/>
    <w:rsid w:val="0045621C"/>
    <w:rsid w:val="0045653A"/>
    <w:rsid w:val="00457E28"/>
    <w:rsid w:val="00460567"/>
    <w:rsid w:val="004605F8"/>
    <w:rsid w:val="004619F1"/>
    <w:rsid w:val="00461A96"/>
    <w:rsid w:val="00463377"/>
    <w:rsid w:val="00463B47"/>
    <w:rsid w:val="00463C97"/>
    <w:rsid w:val="00463E40"/>
    <w:rsid w:val="0046412F"/>
    <w:rsid w:val="00464DEA"/>
    <w:rsid w:val="00467E97"/>
    <w:rsid w:val="00470C74"/>
    <w:rsid w:val="00475282"/>
    <w:rsid w:val="00475B29"/>
    <w:rsid w:val="00481B70"/>
    <w:rsid w:val="00485CF9"/>
    <w:rsid w:val="004922A7"/>
    <w:rsid w:val="004952D8"/>
    <w:rsid w:val="004A3777"/>
    <w:rsid w:val="004A48BD"/>
    <w:rsid w:val="004A74AB"/>
    <w:rsid w:val="004A7E24"/>
    <w:rsid w:val="004B1833"/>
    <w:rsid w:val="004B2405"/>
    <w:rsid w:val="004B558A"/>
    <w:rsid w:val="004B5E5D"/>
    <w:rsid w:val="004C5A82"/>
    <w:rsid w:val="004C6134"/>
    <w:rsid w:val="004C62A6"/>
    <w:rsid w:val="004C78B8"/>
    <w:rsid w:val="004D1CE3"/>
    <w:rsid w:val="004D7D18"/>
    <w:rsid w:val="004E14B9"/>
    <w:rsid w:val="004E2D13"/>
    <w:rsid w:val="004E6138"/>
    <w:rsid w:val="004E7811"/>
    <w:rsid w:val="004E7925"/>
    <w:rsid w:val="004F010A"/>
    <w:rsid w:val="004F2B7A"/>
    <w:rsid w:val="004F3692"/>
    <w:rsid w:val="004F5DEE"/>
    <w:rsid w:val="004F5FFE"/>
    <w:rsid w:val="00504D43"/>
    <w:rsid w:val="00520A65"/>
    <w:rsid w:val="005229D1"/>
    <w:rsid w:val="00523600"/>
    <w:rsid w:val="00527943"/>
    <w:rsid w:val="005314D0"/>
    <w:rsid w:val="00534076"/>
    <w:rsid w:val="0054782B"/>
    <w:rsid w:val="00551525"/>
    <w:rsid w:val="00552830"/>
    <w:rsid w:val="0055411F"/>
    <w:rsid w:val="0055678F"/>
    <w:rsid w:val="00556FD2"/>
    <w:rsid w:val="00560A5B"/>
    <w:rsid w:val="00562A72"/>
    <w:rsid w:val="00564D7F"/>
    <w:rsid w:val="005720FA"/>
    <w:rsid w:val="0057274A"/>
    <w:rsid w:val="005747B2"/>
    <w:rsid w:val="005800F1"/>
    <w:rsid w:val="00583972"/>
    <w:rsid w:val="005845EE"/>
    <w:rsid w:val="00585A3E"/>
    <w:rsid w:val="005B1718"/>
    <w:rsid w:val="005B4286"/>
    <w:rsid w:val="005C3D5D"/>
    <w:rsid w:val="005C57FF"/>
    <w:rsid w:val="005C7331"/>
    <w:rsid w:val="005C77D8"/>
    <w:rsid w:val="005C7B62"/>
    <w:rsid w:val="005C7FF4"/>
    <w:rsid w:val="005D2763"/>
    <w:rsid w:val="005D2AAD"/>
    <w:rsid w:val="005E16A5"/>
    <w:rsid w:val="005E1C09"/>
    <w:rsid w:val="005E5270"/>
    <w:rsid w:val="005E5FFC"/>
    <w:rsid w:val="005E65EF"/>
    <w:rsid w:val="005F57A3"/>
    <w:rsid w:val="005F675B"/>
    <w:rsid w:val="006004A3"/>
    <w:rsid w:val="006026BC"/>
    <w:rsid w:val="00605303"/>
    <w:rsid w:val="00605C8F"/>
    <w:rsid w:val="00606A08"/>
    <w:rsid w:val="00606A93"/>
    <w:rsid w:val="00607987"/>
    <w:rsid w:val="00614B9F"/>
    <w:rsid w:val="00616101"/>
    <w:rsid w:val="006174B2"/>
    <w:rsid w:val="00620A4F"/>
    <w:rsid w:val="00621C89"/>
    <w:rsid w:val="00623CDD"/>
    <w:rsid w:val="0062561D"/>
    <w:rsid w:val="00630023"/>
    <w:rsid w:val="0063005E"/>
    <w:rsid w:val="00632789"/>
    <w:rsid w:val="0063370D"/>
    <w:rsid w:val="0063530B"/>
    <w:rsid w:val="00635AC7"/>
    <w:rsid w:val="00636CE6"/>
    <w:rsid w:val="00643CC0"/>
    <w:rsid w:val="00645CAA"/>
    <w:rsid w:val="0064754C"/>
    <w:rsid w:val="00647597"/>
    <w:rsid w:val="00650948"/>
    <w:rsid w:val="0065276D"/>
    <w:rsid w:val="00653D4A"/>
    <w:rsid w:val="00660B52"/>
    <w:rsid w:val="0066191B"/>
    <w:rsid w:val="0066225C"/>
    <w:rsid w:val="006663AF"/>
    <w:rsid w:val="006664D1"/>
    <w:rsid w:val="006710F1"/>
    <w:rsid w:val="00672361"/>
    <w:rsid w:val="00674EE6"/>
    <w:rsid w:val="0068236B"/>
    <w:rsid w:val="00690416"/>
    <w:rsid w:val="00693525"/>
    <w:rsid w:val="00697E4F"/>
    <w:rsid w:val="006A327D"/>
    <w:rsid w:val="006A6FE6"/>
    <w:rsid w:val="006B24F5"/>
    <w:rsid w:val="006B2AA2"/>
    <w:rsid w:val="006B5173"/>
    <w:rsid w:val="006C19F8"/>
    <w:rsid w:val="006C4218"/>
    <w:rsid w:val="006D0314"/>
    <w:rsid w:val="006D190D"/>
    <w:rsid w:val="006D3CD6"/>
    <w:rsid w:val="006D5C19"/>
    <w:rsid w:val="006D7DC2"/>
    <w:rsid w:val="006E112D"/>
    <w:rsid w:val="006E35E6"/>
    <w:rsid w:val="006E3A70"/>
    <w:rsid w:val="006E53FE"/>
    <w:rsid w:val="006E68D2"/>
    <w:rsid w:val="006F1750"/>
    <w:rsid w:val="006F2E01"/>
    <w:rsid w:val="006F588A"/>
    <w:rsid w:val="006F7D74"/>
    <w:rsid w:val="0070019E"/>
    <w:rsid w:val="00700772"/>
    <w:rsid w:val="00705AC4"/>
    <w:rsid w:val="007063E3"/>
    <w:rsid w:val="0071406B"/>
    <w:rsid w:val="007156F8"/>
    <w:rsid w:val="00717710"/>
    <w:rsid w:val="007241F3"/>
    <w:rsid w:val="0072486C"/>
    <w:rsid w:val="00727A2F"/>
    <w:rsid w:val="00736619"/>
    <w:rsid w:val="007451C2"/>
    <w:rsid w:val="0074594D"/>
    <w:rsid w:val="00750DDC"/>
    <w:rsid w:val="00751298"/>
    <w:rsid w:val="007535AF"/>
    <w:rsid w:val="00753B23"/>
    <w:rsid w:val="00753D23"/>
    <w:rsid w:val="00761B80"/>
    <w:rsid w:val="00761F3D"/>
    <w:rsid w:val="00763439"/>
    <w:rsid w:val="00764858"/>
    <w:rsid w:val="0076622C"/>
    <w:rsid w:val="007745B3"/>
    <w:rsid w:val="007771F3"/>
    <w:rsid w:val="00780F89"/>
    <w:rsid w:val="007905C5"/>
    <w:rsid w:val="00793BD3"/>
    <w:rsid w:val="00796AA3"/>
    <w:rsid w:val="007972F4"/>
    <w:rsid w:val="007A6561"/>
    <w:rsid w:val="007A7368"/>
    <w:rsid w:val="007B0B77"/>
    <w:rsid w:val="007B46BE"/>
    <w:rsid w:val="007C0CC9"/>
    <w:rsid w:val="007C18D1"/>
    <w:rsid w:val="007C2A51"/>
    <w:rsid w:val="007C46AD"/>
    <w:rsid w:val="007D0247"/>
    <w:rsid w:val="007D2CBC"/>
    <w:rsid w:val="007D2D44"/>
    <w:rsid w:val="007D3208"/>
    <w:rsid w:val="007D3BA4"/>
    <w:rsid w:val="007D579F"/>
    <w:rsid w:val="007D6BF8"/>
    <w:rsid w:val="007E1372"/>
    <w:rsid w:val="007E2310"/>
    <w:rsid w:val="007E35AA"/>
    <w:rsid w:val="007E3A54"/>
    <w:rsid w:val="007E3BA0"/>
    <w:rsid w:val="007F2039"/>
    <w:rsid w:val="007F5DCF"/>
    <w:rsid w:val="00801192"/>
    <w:rsid w:val="0080360F"/>
    <w:rsid w:val="00811E77"/>
    <w:rsid w:val="008155EB"/>
    <w:rsid w:val="00820965"/>
    <w:rsid w:val="008214ED"/>
    <w:rsid w:val="00824685"/>
    <w:rsid w:val="008264F5"/>
    <w:rsid w:val="00831DAC"/>
    <w:rsid w:val="008375C4"/>
    <w:rsid w:val="0084069B"/>
    <w:rsid w:val="00841287"/>
    <w:rsid w:val="008415D8"/>
    <w:rsid w:val="00845B60"/>
    <w:rsid w:val="00851BCC"/>
    <w:rsid w:val="008536F0"/>
    <w:rsid w:val="00854438"/>
    <w:rsid w:val="00854F46"/>
    <w:rsid w:val="008555E0"/>
    <w:rsid w:val="008577D5"/>
    <w:rsid w:val="008677B3"/>
    <w:rsid w:val="00874360"/>
    <w:rsid w:val="00875760"/>
    <w:rsid w:val="00875DBD"/>
    <w:rsid w:val="00877138"/>
    <w:rsid w:val="0088292B"/>
    <w:rsid w:val="0089346D"/>
    <w:rsid w:val="00893820"/>
    <w:rsid w:val="00893DB8"/>
    <w:rsid w:val="00895060"/>
    <w:rsid w:val="00897944"/>
    <w:rsid w:val="008A245A"/>
    <w:rsid w:val="008A453E"/>
    <w:rsid w:val="008A79A2"/>
    <w:rsid w:val="008B0415"/>
    <w:rsid w:val="008B3457"/>
    <w:rsid w:val="008C1B53"/>
    <w:rsid w:val="008C2559"/>
    <w:rsid w:val="008C3AC7"/>
    <w:rsid w:val="008C4A3F"/>
    <w:rsid w:val="008C517A"/>
    <w:rsid w:val="008C61CE"/>
    <w:rsid w:val="008D48C7"/>
    <w:rsid w:val="008D521A"/>
    <w:rsid w:val="008D5689"/>
    <w:rsid w:val="008D7A8D"/>
    <w:rsid w:val="008E1DF1"/>
    <w:rsid w:val="008E1F56"/>
    <w:rsid w:val="008E2CBA"/>
    <w:rsid w:val="008E4C41"/>
    <w:rsid w:val="008E62B1"/>
    <w:rsid w:val="008F6163"/>
    <w:rsid w:val="00901C08"/>
    <w:rsid w:val="00902E21"/>
    <w:rsid w:val="009047AC"/>
    <w:rsid w:val="00905C02"/>
    <w:rsid w:val="00913373"/>
    <w:rsid w:val="00917FE5"/>
    <w:rsid w:val="00921A51"/>
    <w:rsid w:val="009319CB"/>
    <w:rsid w:val="00937BF9"/>
    <w:rsid w:val="00941341"/>
    <w:rsid w:val="00944ACC"/>
    <w:rsid w:val="00960A08"/>
    <w:rsid w:val="00960BA6"/>
    <w:rsid w:val="009665D1"/>
    <w:rsid w:val="0097549F"/>
    <w:rsid w:val="00975925"/>
    <w:rsid w:val="00975DF7"/>
    <w:rsid w:val="00977ACF"/>
    <w:rsid w:val="009827EE"/>
    <w:rsid w:val="00982D46"/>
    <w:rsid w:val="0098368F"/>
    <w:rsid w:val="0098737F"/>
    <w:rsid w:val="00991869"/>
    <w:rsid w:val="0099355C"/>
    <w:rsid w:val="0099355E"/>
    <w:rsid w:val="00994FFC"/>
    <w:rsid w:val="00996200"/>
    <w:rsid w:val="00997BE4"/>
    <w:rsid w:val="009B2B3E"/>
    <w:rsid w:val="009C2D4D"/>
    <w:rsid w:val="009C389D"/>
    <w:rsid w:val="009C6FEF"/>
    <w:rsid w:val="009C7D30"/>
    <w:rsid w:val="009C7EB8"/>
    <w:rsid w:val="009D0871"/>
    <w:rsid w:val="009D1F4D"/>
    <w:rsid w:val="009D7F84"/>
    <w:rsid w:val="009E47D4"/>
    <w:rsid w:val="009E5EC5"/>
    <w:rsid w:val="009E7283"/>
    <w:rsid w:val="009E7ED9"/>
    <w:rsid w:val="00A01B57"/>
    <w:rsid w:val="00A02207"/>
    <w:rsid w:val="00A04A3B"/>
    <w:rsid w:val="00A04C53"/>
    <w:rsid w:val="00A05E5E"/>
    <w:rsid w:val="00A108E4"/>
    <w:rsid w:val="00A11D98"/>
    <w:rsid w:val="00A139A3"/>
    <w:rsid w:val="00A14BF5"/>
    <w:rsid w:val="00A15624"/>
    <w:rsid w:val="00A1573C"/>
    <w:rsid w:val="00A20125"/>
    <w:rsid w:val="00A23916"/>
    <w:rsid w:val="00A2699E"/>
    <w:rsid w:val="00A3376F"/>
    <w:rsid w:val="00A41586"/>
    <w:rsid w:val="00A42FE7"/>
    <w:rsid w:val="00A430BF"/>
    <w:rsid w:val="00A43B84"/>
    <w:rsid w:val="00A43CD5"/>
    <w:rsid w:val="00A47149"/>
    <w:rsid w:val="00A565F6"/>
    <w:rsid w:val="00A56D39"/>
    <w:rsid w:val="00A62215"/>
    <w:rsid w:val="00A62D27"/>
    <w:rsid w:val="00A63E06"/>
    <w:rsid w:val="00A64606"/>
    <w:rsid w:val="00A7069A"/>
    <w:rsid w:val="00A74449"/>
    <w:rsid w:val="00A80AEA"/>
    <w:rsid w:val="00A819A5"/>
    <w:rsid w:val="00A81D5A"/>
    <w:rsid w:val="00A93E7B"/>
    <w:rsid w:val="00A94DB5"/>
    <w:rsid w:val="00A94F0A"/>
    <w:rsid w:val="00A97D0B"/>
    <w:rsid w:val="00A97DA7"/>
    <w:rsid w:val="00AA32C5"/>
    <w:rsid w:val="00AA3360"/>
    <w:rsid w:val="00AA50BA"/>
    <w:rsid w:val="00AB19AD"/>
    <w:rsid w:val="00AB1ABF"/>
    <w:rsid w:val="00AB1AE5"/>
    <w:rsid w:val="00AB3C64"/>
    <w:rsid w:val="00AB4BA3"/>
    <w:rsid w:val="00AC1235"/>
    <w:rsid w:val="00AC253A"/>
    <w:rsid w:val="00AC39C5"/>
    <w:rsid w:val="00AC4145"/>
    <w:rsid w:val="00AC6BD3"/>
    <w:rsid w:val="00AD0475"/>
    <w:rsid w:val="00AD1961"/>
    <w:rsid w:val="00AD24A6"/>
    <w:rsid w:val="00AD3990"/>
    <w:rsid w:val="00AD6979"/>
    <w:rsid w:val="00AD77E6"/>
    <w:rsid w:val="00AE1179"/>
    <w:rsid w:val="00AE2CD2"/>
    <w:rsid w:val="00AE7BA1"/>
    <w:rsid w:val="00AF20C2"/>
    <w:rsid w:val="00AF4B7A"/>
    <w:rsid w:val="00AF6F0A"/>
    <w:rsid w:val="00B0646E"/>
    <w:rsid w:val="00B10759"/>
    <w:rsid w:val="00B11A4F"/>
    <w:rsid w:val="00B11EC6"/>
    <w:rsid w:val="00B12FF0"/>
    <w:rsid w:val="00B13FE4"/>
    <w:rsid w:val="00B14DE0"/>
    <w:rsid w:val="00B155C6"/>
    <w:rsid w:val="00B17B5A"/>
    <w:rsid w:val="00B21B48"/>
    <w:rsid w:val="00B220B3"/>
    <w:rsid w:val="00B31AC4"/>
    <w:rsid w:val="00B402D6"/>
    <w:rsid w:val="00B40853"/>
    <w:rsid w:val="00B51256"/>
    <w:rsid w:val="00B564DD"/>
    <w:rsid w:val="00B61426"/>
    <w:rsid w:val="00B625C6"/>
    <w:rsid w:val="00B654F3"/>
    <w:rsid w:val="00B71680"/>
    <w:rsid w:val="00B7666A"/>
    <w:rsid w:val="00B76C9E"/>
    <w:rsid w:val="00B774D0"/>
    <w:rsid w:val="00B818D7"/>
    <w:rsid w:val="00B8197A"/>
    <w:rsid w:val="00B81DBE"/>
    <w:rsid w:val="00B86369"/>
    <w:rsid w:val="00B94E89"/>
    <w:rsid w:val="00B95094"/>
    <w:rsid w:val="00B9782D"/>
    <w:rsid w:val="00BA3A02"/>
    <w:rsid w:val="00BA4446"/>
    <w:rsid w:val="00BA4F69"/>
    <w:rsid w:val="00BA6C59"/>
    <w:rsid w:val="00BA72BA"/>
    <w:rsid w:val="00BA7CAA"/>
    <w:rsid w:val="00BB1383"/>
    <w:rsid w:val="00BB4A17"/>
    <w:rsid w:val="00BB7730"/>
    <w:rsid w:val="00BC6C04"/>
    <w:rsid w:val="00BD2BBB"/>
    <w:rsid w:val="00BD77CC"/>
    <w:rsid w:val="00BE1F09"/>
    <w:rsid w:val="00BF09D5"/>
    <w:rsid w:val="00BF33D1"/>
    <w:rsid w:val="00BF3A3E"/>
    <w:rsid w:val="00BF4383"/>
    <w:rsid w:val="00BF4E62"/>
    <w:rsid w:val="00BF77E0"/>
    <w:rsid w:val="00C019C0"/>
    <w:rsid w:val="00C055E0"/>
    <w:rsid w:val="00C05D29"/>
    <w:rsid w:val="00C12422"/>
    <w:rsid w:val="00C1265A"/>
    <w:rsid w:val="00C15102"/>
    <w:rsid w:val="00C212B5"/>
    <w:rsid w:val="00C2783E"/>
    <w:rsid w:val="00C302DF"/>
    <w:rsid w:val="00C32B55"/>
    <w:rsid w:val="00C3509B"/>
    <w:rsid w:val="00C400FA"/>
    <w:rsid w:val="00C40872"/>
    <w:rsid w:val="00C40B03"/>
    <w:rsid w:val="00C4189D"/>
    <w:rsid w:val="00C42762"/>
    <w:rsid w:val="00C46B30"/>
    <w:rsid w:val="00C510C9"/>
    <w:rsid w:val="00C51DAA"/>
    <w:rsid w:val="00C51FB9"/>
    <w:rsid w:val="00C5567E"/>
    <w:rsid w:val="00C57505"/>
    <w:rsid w:val="00C621B2"/>
    <w:rsid w:val="00C625EF"/>
    <w:rsid w:val="00C6385A"/>
    <w:rsid w:val="00C6415D"/>
    <w:rsid w:val="00C66154"/>
    <w:rsid w:val="00C71A0A"/>
    <w:rsid w:val="00C76C5F"/>
    <w:rsid w:val="00C77D6A"/>
    <w:rsid w:val="00C81567"/>
    <w:rsid w:val="00C845B0"/>
    <w:rsid w:val="00C86DC4"/>
    <w:rsid w:val="00C90976"/>
    <w:rsid w:val="00C90B7C"/>
    <w:rsid w:val="00C91645"/>
    <w:rsid w:val="00C9175C"/>
    <w:rsid w:val="00C92F7A"/>
    <w:rsid w:val="00C9775A"/>
    <w:rsid w:val="00CA1E45"/>
    <w:rsid w:val="00CA2D5A"/>
    <w:rsid w:val="00CA655B"/>
    <w:rsid w:val="00CA7D47"/>
    <w:rsid w:val="00CB538B"/>
    <w:rsid w:val="00CB635A"/>
    <w:rsid w:val="00CB75C8"/>
    <w:rsid w:val="00CC0EDE"/>
    <w:rsid w:val="00CC278A"/>
    <w:rsid w:val="00CC2E15"/>
    <w:rsid w:val="00CC4B7A"/>
    <w:rsid w:val="00CC5A6B"/>
    <w:rsid w:val="00CD31F7"/>
    <w:rsid w:val="00CD4469"/>
    <w:rsid w:val="00CD51F0"/>
    <w:rsid w:val="00CD548B"/>
    <w:rsid w:val="00CE04ED"/>
    <w:rsid w:val="00CE4491"/>
    <w:rsid w:val="00CF143D"/>
    <w:rsid w:val="00CF45EF"/>
    <w:rsid w:val="00D02124"/>
    <w:rsid w:val="00D05719"/>
    <w:rsid w:val="00D05A16"/>
    <w:rsid w:val="00D12295"/>
    <w:rsid w:val="00D12E22"/>
    <w:rsid w:val="00D13A72"/>
    <w:rsid w:val="00D14B30"/>
    <w:rsid w:val="00D17396"/>
    <w:rsid w:val="00D235D8"/>
    <w:rsid w:val="00D238C0"/>
    <w:rsid w:val="00D240C1"/>
    <w:rsid w:val="00D25D28"/>
    <w:rsid w:val="00D327E4"/>
    <w:rsid w:val="00D32CF3"/>
    <w:rsid w:val="00D43844"/>
    <w:rsid w:val="00D4426A"/>
    <w:rsid w:val="00D454C8"/>
    <w:rsid w:val="00D46591"/>
    <w:rsid w:val="00D46FD8"/>
    <w:rsid w:val="00D52C41"/>
    <w:rsid w:val="00D52D1D"/>
    <w:rsid w:val="00D532F4"/>
    <w:rsid w:val="00D53679"/>
    <w:rsid w:val="00D5596E"/>
    <w:rsid w:val="00D5603E"/>
    <w:rsid w:val="00D64A63"/>
    <w:rsid w:val="00D650E8"/>
    <w:rsid w:val="00D67489"/>
    <w:rsid w:val="00D73B2D"/>
    <w:rsid w:val="00D74A61"/>
    <w:rsid w:val="00D776D1"/>
    <w:rsid w:val="00D80040"/>
    <w:rsid w:val="00D810FB"/>
    <w:rsid w:val="00D81C34"/>
    <w:rsid w:val="00D9213C"/>
    <w:rsid w:val="00D94CAA"/>
    <w:rsid w:val="00DA2B9B"/>
    <w:rsid w:val="00DA425B"/>
    <w:rsid w:val="00DA7F08"/>
    <w:rsid w:val="00DB0055"/>
    <w:rsid w:val="00DB0E11"/>
    <w:rsid w:val="00DB1C6A"/>
    <w:rsid w:val="00DB2C4E"/>
    <w:rsid w:val="00DB4DF6"/>
    <w:rsid w:val="00DC0BF0"/>
    <w:rsid w:val="00DC1D54"/>
    <w:rsid w:val="00DC3592"/>
    <w:rsid w:val="00DC491D"/>
    <w:rsid w:val="00DD023C"/>
    <w:rsid w:val="00DD1E31"/>
    <w:rsid w:val="00DD29E6"/>
    <w:rsid w:val="00DD7D1B"/>
    <w:rsid w:val="00DD7F8F"/>
    <w:rsid w:val="00DE12B4"/>
    <w:rsid w:val="00DE2E8C"/>
    <w:rsid w:val="00DE3E29"/>
    <w:rsid w:val="00DF57D2"/>
    <w:rsid w:val="00DF7107"/>
    <w:rsid w:val="00E05701"/>
    <w:rsid w:val="00E05B80"/>
    <w:rsid w:val="00E06ADF"/>
    <w:rsid w:val="00E077D6"/>
    <w:rsid w:val="00E11926"/>
    <w:rsid w:val="00E151DC"/>
    <w:rsid w:val="00E1540F"/>
    <w:rsid w:val="00E15988"/>
    <w:rsid w:val="00E164B1"/>
    <w:rsid w:val="00E34363"/>
    <w:rsid w:val="00E3578B"/>
    <w:rsid w:val="00E42332"/>
    <w:rsid w:val="00E42A93"/>
    <w:rsid w:val="00E42C91"/>
    <w:rsid w:val="00E443A2"/>
    <w:rsid w:val="00E44B03"/>
    <w:rsid w:val="00E45220"/>
    <w:rsid w:val="00E45495"/>
    <w:rsid w:val="00E46269"/>
    <w:rsid w:val="00E521AD"/>
    <w:rsid w:val="00E53274"/>
    <w:rsid w:val="00E55711"/>
    <w:rsid w:val="00E573C2"/>
    <w:rsid w:val="00E66923"/>
    <w:rsid w:val="00E679BD"/>
    <w:rsid w:val="00E728F3"/>
    <w:rsid w:val="00E755D0"/>
    <w:rsid w:val="00E76EDE"/>
    <w:rsid w:val="00E81E70"/>
    <w:rsid w:val="00E82310"/>
    <w:rsid w:val="00E8301D"/>
    <w:rsid w:val="00E86AAA"/>
    <w:rsid w:val="00E924BC"/>
    <w:rsid w:val="00E9363E"/>
    <w:rsid w:val="00E95B22"/>
    <w:rsid w:val="00EA0823"/>
    <w:rsid w:val="00EA1BED"/>
    <w:rsid w:val="00EA2869"/>
    <w:rsid w:val="00EA764A"/>
    <w:rsid w:val="00EA7875"/>
    <w:rsid w:val="00EB18C1"/>
    <w:rsid w:val="00EB1EEC"/>
    <w:rsid w:val="00EB4B64"/>
    <w:rsid w:val="00EC22C6"/>
    <w:rsid w:val="00EC2EA4"/>
    <w:rsid w:val="00EC4B75"/>
    <w:rsid w:val="00EC666C"/>
    <w:rsid w:val="00EE1AFF"/>
    <w:rsid w:val="00EE3EDC"/>
    <w:rsid w:val="00EE3FE8"/>
    <w:rsid w:val="00EE52D6"/>
    <w:rsid w:val="00EE5FF6"/>
    <w:rsid w:val="00EF0A46"/>
    <w:rsid w:val="00EF1164"/>
    <w:rsid w:val="00EF25E5"/>
    <w:rsid w:val="00F013DF"/>
    <w:rsid w:val="00F02A98"/>
    <w:rsid w:val="00F03D6A"/>
    <w:rsid w:val="00F14A1E"/>
    <w:rsid w:val="00F20012"/>
    <w:rsid w:val="00F20287"/>
    <w:rsid w:val="00F23A11"/>
    <w:rsid w:val="00F26026"/>
    <w:rsid w:val="00F32AE1"/>
    <w:rsid w:val="00F3692D"/>
    <w:rsid w:val="00F370EE"/>
    <w:rsid w:val="00F4060E"/>
    <w:rsid w:val="00F42BCB"/>
    <w:rsid w:val="00F4330A"/>
    <w:rsid w:val="00F479DA"/>
    <w:rsid w:val="00F60B20"/>
    <w:rsid w:val="00F60B54"/>
    <w:rsid w:val="00F61D53"/>
    <w:rsid w:val="00F66BF5"/>
    <w:rsid w:val="00F67B57"/>
    <w:rsid w:val="00F717F9"/>
    <w:rsid w:val="00F71F0C"/>
    <w:rsid w:val="00F725E4"/>
    <w:rsid w:val="00F73CA6"/>
    <w:rsid w:val="00F73D7F"/>
    <w:rsid w:val="00F74C27"/>
    <w:rsid w:val="00F7695D"/>
    <w:rsid w:val="00F8416C"/>
    <w:rsid w:val="00F86FE0"/>
    <w:rsid w:val="00F9202A"/>
    <w:rsid w:val="00F9517A"/>
    <w:rsid w:val="00F95D89"/>
    <w:rsid w:val="00F96B9F"/>
    <w:rsid w:val="00FA1EDC"/>
    <w:rsid w:val="00FA3096"/>
    <w:rsid w:val="00FA6BB9"/>
    <w:rsid w:val="00FA718B"/>
    <w:rsid w:val="00FA7194"/>
    <w:rsid w:val="00FB4F46"/>
    <w:rsid w:val="00FB538B"/>
    <w:rsid w:val="00FB648A"/>
    <w:rsid w:val="00FC1477"/>
    <w:rsid w:val="00FC593A"/>
    <w:rsid w:val="00FC6003"/>
    <w:rsid w:val="00FC6533"/>
    <w:rsid w:val="00FC78E1"/>
    <w:rsid w:val="00FD2E66"/>
    <w:rsid w:val="00FD3145"/>
    <w:rsid w:val="00FD42F2"/>
    <w:rsid w:val="00FD4DBE"/>
    <w:rsid w:val="00FE0EF4"/>
    <w:rsid w:val="00FE1BE3"/>
    <w:rsid w:val="00FE2639"/>
    <w:rsid w:val="00FE2643"/>
    <w:rsid w:val="00FE4C60"/>
    <w:rsid w:val="00FF4324"/>
    <w:rsid w:val="00FF4E4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A65"/>
  </w:style>
  <w:style w:type="paragraph" w:styleId="a6">
    <w:name w:val="footer"/>
    <w:basedOn w:val="a"/>
    <w:link w:val="a7"/>
    <w:uiPriority w:val="99"/>
    <w:unhideWhenUsed/>
    <w:rsid w:val="00520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A65"/>
  </w:style>
  <w:style w:type="paragraph" w:styleId="a6">
    <w:name w:val="footer"/>
    <w:basedOn w:val="a"/>
    <w:link w:val="a7"/>
    <w:uiPriority w:val="99"/>
    <w:unhideWhenUsed/>
    <w:rsid w:val="00520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A0E4-D5B7-4BF8-B19E-C4D7DB3A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9D296ED8.dotm</Template>
  <TotalTime>305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純子</dc:creator>
  <cp:keywords/>
  <dc:description/>
  <cp:lastModifiedBy>松本 純子</cp:lastModifiedBy>
  <cp:revision>6</cp:revision>
  <cp:lastPrinted>2020-10-14T08:15:00Z</cp:lastPrinted>
  <dcterms:created xsi:type="dcterms:W3CDTF">2020-10-11T02:14:00Z</dcterms:created>
  <dcterms:modified xsi:type="dcterms:W3CDTF">2020-10-14T08:15:00Z</dcterms:modified>
</cp:coreProperties>
</file>